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D1" w:rsidRPr="009B17D1" w:rsidRDefault="009B17D1" w:rsidP="009B17D1">
      <w:pPr>
        <w:spacing w:after="0" w:line="240" w:lineRule="auto"/>
        <w:jc w:val="right"/>
        <w:rPr>
          <w:rFonts w:ascii="Candara" w:hAnsi="Candara" w:cs="Times New Roman"/>
          <w:b/>
          <w:color w:val="BFBFBF" w:themeColor="background1" w:themeShade="BF"/>
          <w:sz w:val="40"/>
          <w:szCs w:val="40"/>
        </w:rPr>
      </w:pPr>
      <w:r w:rsidRPr="009B17D1">
        <w:rPr>
          <w:rFonts w:ascii="Candara" w:hAnsi="Candara" w:cs="Times New Roman"/>
          <w:b/>
          <w:color w:val="BFBFBF" w:themeColor="background1" w:themeShade="BF"/>
          <w:sz w:val="40"/>
          <w:szCs w:val="40"/>
        </w:rPr>
        <w:t>Ане́сти</w:t>
      </w:r>
    </w:p>
    <w:p w:rsidR="005F3E67" w:rsidRDefault="009B17D1" w:rsidP="009B17D1">
      <w:pPr>
        <w:spacing w:after="0" w:line="240" w:lineRule="auto"/>
        <w:jc w:val="right"/>
        <w:rPr>
          <w:rFonts w:ascii="Candara" w:hAnsi="Candara" w:cs="Times New Roman"/>
          <w:color w:val="BFBFBF" w:themeColor="background1" w:themeShade="BF"/>
          <w:sz w:val="24"/>
          <w:szCs w:val="24"/>
        </w:rPr>
      </w:pPr>
      <w:r>
        <w:rPr>
          <w:rFonts w:ascii="Candara" w:hAnsi="Candara" w:cs="Times New Roman"/>
          <w:color w:val="BFBFBF" w:themeColor="background1" w:themeShade="BF"/>
          <w:sz w:val="24"/>
          <w:szCs w:val="24"/>
        </w:rPr>
        <w:t>м</w:t>
      </w:r>
      <w:r w:rsidR="005F3E67" w:rsidRPr="009B17D1">
        <w:rPr>
          <w:rFonts w:ascii="Candara" w:hAnsi="Candara" w:cs="Times New Roman"/>
          <w:color w:val="BFBFBF" w:themeColor="background1" w:themeShade="BF"/>
          <w:sz w:val="24"/>
          <w:szCs w:val="24"/>
        </w:rPr>
        <w:t>етодические рекомендации</w:t>
      </w:r>
    </w:p>
    <w:p w:rsidR="00202641" w:rsidRDefault="00202641" w:rsidP="009B17D1">
      <w:pPr>
        <w:spacing w:after="0" w:line="240" w:lineRule="auto"/>
        <w:jc w:val="right"/>
        <w:rPr>
          <w:rFonts w:ascii="Candara" w:hAnsi="Candara" w:cs="Times New Roman"/>
          <w:color w:val="BFBFBF" w:themeColor="background1" w:themeShade="BF"/>
          <w:sz w:val="24"/>
          <w:szCs w:val="24"/>
        </w:rPr>
      </w:pPr>
    </w:p>
    <w:p w:rsidR="00202641" w:rsidRPr="00DF2AF2" w:rsidRDefault="00202641" w:rsidP="00202641">
      <w:pPr>
        <w:pStyle w:val="a4"/>
        <w:tabs>
          <w:tab w:val="left" w:pos="-284"/>
          <w:tab w:val="left" w:pos="-142"/>
        </w:tabs>
        <w:spacing w:after="0" w:line="240" w:lineRule="auto"/>
        <w:ind w:left="405" w:right="-1"/>
        <w:jc w:val="right"/>
        <w:rPr>
          <w:rFonts w:asciiTheme="majorHAnsi" w:hAnsiTheme="majorHAnsi"/>
          <w:b/>
          <w:bCs/>
          <w:sz w:val="28"/>
          <w:szCs w:val="28"/>
        </w:rPr>
      </w:pPr>
      <w:r w:rsidRPr="00DF2AF2">
        <w:rPr>
          <w:rFonts w:asciiTheme="majorHAnsi" w:hAnsiTheme="majorHAnsi"/>
          <w:b/>
          <w:bCs/>
          <w:sz w:val="28"/>
          <w:szCs w:val="28"/>
        </w:rPr>
        <w:t>* * *</w:t>
      </w:r>
    </w:p>
    <w:p w:rsidR="00202641" w:rsidRPr="00A769EE" w:rsidRDefault="00202641" w:rsidP="00202641">
      <w:pPr>
        <w:spacing w:after="0" w:line="240" w:lineRule="auto"/>
        <w:jc w:val="right"/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  <w:r>
        <w:rPr>
          <w:rFonts w:asciiTheme="majorHAnsi" w:hAnsiTheme="majorHAnsi" w:cs="Times New Roman"/>
          <w:b/>
          <w:color w:val="000000" w:themeColor="text1"/>
          <w:sz w:val="28"/>
          <w:szCs w:val="28"/>
        </w:rPr>
        <w:t>Т</w:t>
      </w:r>
      <w:r w:rsidRPr="00A769EE">
        <w:rPr>
          <w:rFonts w:asciiTheme="majorHAnsi" w:hAnsiTheme="majorHAnsi" w:cs="Times New Roman"/>
          <w:b/>
          <w:color w:val="000000" w:themeColor="text1"/>
          <w:sz w:val="28"/>
          <w:szCs w:val="28"/>
        </w:rPr>
        <w:t xml:space="preserve">ема </w:t>
      </w:r>
      <w:r>
        <w:rPr>
          <w:rFonts w:asciiTheme="majorHAnsi" w:hAnsiTheme="majorHAnsi" w:cs="Times New Roman"/>
          <w:b/>
          <w:color w:val="000000" w:themeColor="text1"/>
          <w:sz w:val="28"/>
          <w:szCs w:val="28"/>
        </w:rPr>
        <w:t>25</w:t>
      </w:r>
      <w:r w:rsidRPr="00A769EE">
        <w:rPr>
          <w:rFonts w:asciiTheme="majorHAnsi" w:hAnsiTheme="majorHAnsi" w:cs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Theme="majorHAnsi" w:hAnsiTheme="majorHAnsi" w:cs="Times New Roman"/>
          <w:b/>
          <w:color w:val="000000" w:themeColor="text1"/>
          <w:sz w:val="28"/>
          <w:szCs w:val="28"/>
        </w:rPr>
        <w:t xml:space="preserve">Дружеская верность </w:t>
      </w:r>
    </w:p>
    <w:p w:rsidR="00202641" w:rsidRDefault="00202641" w:rsidP="00202641">
      <w:p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</w:p>
    <w:p w:rsidR="00202641" w:rsidRPr="003B5E61" w:rsidRDefault="00202641" w:rsidP="00202641">
      <w:p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color w:val="000000" w:themeColor="text1"/>
        </w:rPr>
        <w:t>Цели</w:t>
      </w:r>
      <w:r w:rsidRPr="003B5E61">
        <w:rPr>
          <w:rFonts w:asciiTheme="majorHAnsi" w:hAnsiTheme="majorHAnsi" w:cs="Times New Roman"/>
          <w:color w:val="000000" w:themeColor="text1"/>
        </w:rPr>
        <w:t>:</w:t>
      </w:r>
      <w:r>
        <w:rPr>
          <w:rFonts w:asciiTheme="majorHAnsi" w:hAnsiTheme="majorHAnsi" w:cs="Times New Roman"/>
          <w:color w:val="000000" w:themeColor="text1"/>
        </w:rPr>
        <w:t xml:space="preserve"> </w:t>
      </w:r>
      <w:r>
        <w:rPr>
          <w:rFonts w:asciiTheme="majorHAnsi" w:hAnsiTheme="majorHAnsi" w:cs="Times New Roman"/>
        </w:rPr>
        <w:t>поговорить с детьми о том,</w:t>
      </w:r>
    </w:p>
    <w:p w:rsidR="00202641" w:rsidRPr="006958FE" w:rsidRDefault="00202641" w:rsidP="00202641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bCs/>
          <w:color w:val="000000" w:themeColor="text1"/>
        </w:rPr>
        <w:t>как научиться верности</w:t>
      </w:r>
      <w:r w:rsidRPr="006958FE">
        <w:rPr>
          <w:rFonts w:asciiTheme="majorHAnsi" w:hAnsiTheme="majorHAnsi" w:cs="Times New Roman"/>
          <w:bCs/>
          <w:color w:val="000000" w:themeColor="text1"/>
        </w:rPr>
        <w:t>,</w:t>
      </w:r>
    </w:p>
    <w:p w:rsidR="00202641" w:rsidRPr="006958FE" w:rsidRDefault="00202641" w:rsidP="00202641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color w:val="000000" w:themeColor="text1"/>
        </w:rPr>
        <w:t>зачем нужно Таинство Крещения,</w:t>
      </w:r>
    </w:p>
    <w:p w:rsidR="00202641" w:rsidRPr="006958FE" w:rsidRDefault="00202641" w:rsidP="00202641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bCs/>
          <w:color w:val="000000" w:themeColor="text1"/>
        </w:rPr>
        <w:t>почему дружба начинается с улыбки.</w:t>
      </w:r>
    </w:p>
    <w:p w:rsidR="00202641" w:rsidRPr="00AF61E0" w:rsidRDefault="00202641" w:rsidP="00202641">
      <w:pPr>
        <w:pStyle w:val="a7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52525"/>
          <w:sz w:val="22"/>
          <w:szCs w:val="22"/>
          <w:shd w:val="clear" w:color="auto" w:fill="FFFFFF"/>
        </w:rPr>
      </w:pPr>
    </w:p>
    <w:p w:rsidR="00202641" w:rsidRPr="006958FE" w:rsidRDefault="00202641" w:rsidP="00202641">
      <w:pPr>
        <w:spacing w:after="0" w:line="240" w:lineRule="auto"/>
        <w:ind w:firstLine="567"/>
        <w:jc w:val="right"/>
        <w:rPr>
          <w:rFonts w:asciiTheme="majorHAnsi" w:hAnsiTheme="majorHAnsi"/>
          <w:i/>
          <w:color w:val="000000"/>
        </w:rPr>
      </w:pPr>
      <w:r>
        <w:rPr>
          <w:rFonts w:asciiTheme="majorHAnsi" w:hAnsiTheme="majorHAnsi"/>
          <w:i/>
          <w:color w:val="000000"/>
        </w:rPr>
        <w:t xml:space="preserve">Верный в ма́лом и во </w:t>
      </w:r>
      <w:proofErr w:type="gramStart"/>
      <w:r>
        <w:rPr>
          <w:rFonts w:asciiTheme="majorHAnsi" w:hAnsiTheme="majorHAnsi"/>
          <w:i/>
          <w:color w:val="000000"/>
        </w:rPr>
        <w:t>мно́гом</w:t>
      </w:r>
      <w:proofErr w:type="gramEnd"/>
      <w:r>
        <w:rPr>
          <w:rFonts w:asciiTheme="majorHAnsi" w:hAnsiTheme="majorHAnsi"/>
          <w:i/>
          <w:color w:val="000000"/>
        </w:rPr>
        <w:t xml:space="preserve"> верен.</w:t>
      </w:r>
    </w:p>
    <w:p w:rsidR="00202641" w:rsidRPr="006958FE" w:rsidRDefault="00202641" w:rsidP="00202641">
      <w:pPr>
        <w:spacing w:after="0" w:line="240" w:lineRule="auto"/>
        <w:ind w:firstLine="567"/>
        <w:jc w:val="right"/>
        <w:rPr>
          <w:rFonts w:asciiTheme="majorHAnsi" w:hAnsiTheme="majorHAnsi"/>
          <w:b/>
          <w:color w:val="000000"/>
          <w:shd w:val="clear" w:color="auto" w:fill="FFFFFF"/>
        </w:rPr>
      </w:pPr>
      <w:r>
        <w:rPr>
          <w:rFonts w:asciiTheme="majorHAnsi" w:hAnsiTheme="majorHAnsi"/>
          <w:color w:val="000000"/>
        </w:rPr>
        <w:t>Иисус Христос (Лк. 16, 10)</w:t>
      </w:r>
    </w:p>
    <w:p w:rsidR="00202641" w:rsidRPr="00A769EE" w:rsidRDefault="00202641" w:rsidP="00202641">
      <w:pPr>
        <w:spacing w:after="0" w:line="240" w:lineRule="auto"/>
        <w:ind w:firstLine="567"/>
        <w:jc w:val="center"/>
        <w:rPr>
          <w:rFonts w:asciiTheme="majorHAnsi" w:hAnsiTheme="majorHAnsi" w:cs="Times New Roman"/>
          <w:b/>
        </w:rPr>
      </w:pPr>
      <w:r w:rsidRPr="00A769EE">
        <w:rPr>
          <w:rFonts w:asciiTheme="majorHAnsi" w:hAnsiTheme="majorHAnsi" w:cs="Times New Roman"/>
          <w:b/>
        </w:rPr>
        <w:t>Ход занятия</w:t>
      </w:r>
    </w:p>
    <w:p w:rsidR="00202641" w:rsidRPr="00244979" w:rsidRDefault="00202641" w:rsidP="00202641">
      <w:pPr>
        <w:pStyle w:val="a4"/>
        <w:numPr>
          <w:ilvl w:val="0"/>
          <w:numId w:val="9"/>
        </w:numPr>
        <w:spacing w:after="0" w:line="240" w:lineRule="auto"/>
        <w:ind w:left="567" w:firstLine="567"/>
        <w:jc w:val="both"/>
        <w:rPr>
          <w:rFonts w:asciiTheme="majorHAnsi" w:eastAsia="Times New Roman" w:hAnsiTheme="majorHAnsi"/>
          <w:b/>
          <w:i/>
          <w:color w:val="BFBFBF" w:themeColor="background1" w:themeShade="BF"/>
        </w:rPr>
      </w:pPr>
      <w:r w:rsidRPr="00244979">
        <w:rPr>
          <w:rFonts w:asciiTheme="majorHAnsi" w:eastAsia="Times New Roman" w:hAnsiTheme="majorHAnsi"/>
          <w:b/>
          <w:color w:val="BFBFBF" w:themeColor="background1" w:themeShade="BF"/>
          <w:u w:val="single"/>
        </w:rPr>
        <w:t>Эпиграф на слайде</w:t>
      </w:r>
      <w:r w:rsidRPr="00244979">
        <w:rPr>
          <w:rFonts w:asciiTheme="majorHAnsi" w:eastAsia="Times New Roman" w:hAnsiTheme="majorHAnsi"/>
          <w:b/>
          <w:color w:val="BFBFBF" w:themeColor="background1" w:themeShade="BF"/>
        </w:rPr>
        <w:t xml:space="preserve"> перед началом занятия. </w:t>
      </w:r>
    </w:p>
    <w:p w:rsidR="00202641" w:rsidRPr="00244979" w:rsidRDefault="00202641" w:rsidP="00202641">
      <w:pPr>
        <w:pStyle w:val="a4"/>
        <w:numPr>
          <w:ilvl w:val="0"/>
          <w:numId w:val="9"/>
        </w:numPr>
        <w:spacing w:after="0" w:line="240" w:lineRule="auto"/>
        <w:ind w:left="567" w:firstLine="567"/>
        <w:jc w:val="both"/>
        <w:rPr>
          <w:rFonts w:asciiTheme="majorHAnsi" w:eastAsia="Times New Roman" w:hAnsiTheme="majorHAnsi"/>
          <w:b/>
          <w:i/>
          <w:color w:val="BFBFBF" w:themeColor="background1" w:themeShade="BF"/>
        </w:rPr>
      </w:pPr>
      <w:r w:rsidRPr="00244979">
        <w:rPr>
          <w:rFonts w:asciiTheme="majorHAnsi" w:eastAsia="Times New Roman" w:hAnsiTheme="majorHAnsi"/>
          <w:b/>
          <w:color w:val="BFBFBF" w:themeColor="background1" w:themeShade="BF"/>
        </w:rPr>
        <w:t>Рассказ о дружбе Александра Худошина из рубрики «Вдохновение мая».</w:t>
      </w:r>
    </w:p>
    <w:p w:rsidR="00202641" w:rsidRDefault="00202641" w:rsidP="00202641">
      <w:pPr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b/>
          <w:i/>
        </w:rPr>
      </w:pPr>
      <w:r w:rsidRPr="007B278F">
        <w:rPr>
          <w:rFonts w:asciiTheme="majorHAnsi" w:eastAsia="Times New Roman" w:hAnsiTheme="majorHAnsi" w:cs="Times New Roman"/>
          <w:b/>
        </w:rPr>
        <w:t xml:space="preserve">- </w:t>
      </w:r>
      <w:r>
        <w:rPr>
          <w:rFonts w:asciiTheme="majorHAnsi" w:eastAsia="Times New Roman" w:hAnsiTheme="majorHAnsi" w:cs="Times New Roman"/>
          <w:b/>
          <w:i/>
        </w:rPr>
        <w:t xml:space="preserve">Почему друзья поссорились? </w:t>
      </w:r>
    </w:p>
    <w:p w:rsidR="00202641" w:rsidRDefault="00202641" w:rsidP="00202641">
      <w:pPr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b/>
          <w:i/>
        </w:rPr>
      </w:pPr>
      <w:r>
        <w:rPr>
          <w:rFonts w:asciiTheme="majorHAnsi" w:eastAsia="Times New Roman" w:hAnsiTheme="majorHAnsi" w:cs="Times New Roman"/>
          <w:b/>
          <w:i/>
        </w:rPr>
        <w:t xml:space="preserve">- Легко ли друзьям помириться? </w:t>
      </w:r>
    </w:p>
    <w:p w:rsidR="00202641" w:rsidRDefault="00202641" w:rsidP="00202641">
      <w:pPr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b/>
          <w:i/>
        </w:rPr>
      </w:pPr>
      <w:r w:rsidRPr="007B278F">
        <w:rPr>
          <w:rFonts w:asciiTheme="majorHAnsi" w:eastAsia="Times New Roman" w:hAnsiTheme="majorHAnsi" w:cs="Times New Roman"/>
          <w:b/>
        </w:rPr>
        <w:t xml:space="preserve">- </w:t>
      </w:r>
      <w:r w:rsidRPr="007B278F">
        <w:rPr>
          <w:rFonts w:asciiTheme="majorHAnsi" w:eastAsia="Times New Roman" w:hAnsiTheme="majorHAnsi" w:cs="Times New Roman"/>
          <w:b/>
          <w:i/>
        </w:rPr>
        <w:t xml:space="preserve">Что </w:t>
      </w:r>
      <w:r>
        <w:rPr>
          <w:rFonts w:asciiTheme="majorHAnsi" w:eastAsia="Times New Roman" w:hAnsiTheme="majorHAnsi" w:cs="Times New Roman"/>
          <w:b/>
          <w:i/>
        </w:rPr>
        <w:t>такое настоящая дружба?</w:t>
      </w:r>
    </w:p>
    <w:p w:rsidR="00202641" w:rsidRDefault="00202641" w:rsidP="00202641">
      <w:pPr>
        <w:spacing w:after="0" w:line="240" w:lineRule="auto"/>
        <w:ind w:firstLine="567"/>
        <w:jc w:val="both"/>
        <w:rPr>
          <w:rFonts w:asciiTheme="majorHAnsi" w:hAnsiTheme="majorHAnsi"/>
          <w:color w:val="000000"/>
          <w:shd w:val="clear" w:color="auto" w:fill="FFFFFF"/>
        </w:rPr>
      </w:pPr>
      <w:r>
        <w:rPr>
          <w:rFonts w:asciiTheme="majorHAnsi" w:hAnsiTheme="majorHAnsi"/>
          <w:color w:val="000000"/>
          <w:shd w:val="clear" w:color="auto" w:fill="FFFFFF"/>
        </w:rPr>
        <w:t xml:space="preserve">Дружба – это полное доверие друг другу, радость общения и единые интересы. Обычно дружат с тем человеком, который тебя понимает. Если ты человек спокойный и добрый, то не захочешь общаться с компанией хулиганов и курильщиков. Если твой знакомый ругается плохими словами, то вряд ли тебе будет приятно с ним гулять. Не зря говорят, что </w:t>
      </w:r>
      <w:proofErr w:type="gramStart"/>
      <w:r>
        <w:rPr>
          <w:rFonts w:asciiTheme="majorHAnsi" w:hAnsiTheme="majorHAnsi"/>
          <w:color w:val="000000"/>
          <w:shd w:val="clear" w:color="auto" w:fill="FFFFFF"/>
        </w:rPr>
        <w:t>подо́бное</w:t>
      </w:r>
      <w:proofErr w:type="gramEnd"/>
      <w:r>
        <w:rPr>
          <w:rFonts w:asciiTheme="majorHAnsi" w:hAnsiTheme="majorHAnsi"/>
          <w:color w:val="000000"/>
          <w:shd w:val="clear" w:color="auto" w:fill="FFFFFF"/>
        </w:rPr>
        <w:t xml:space="preserve"> тянется к подо́бному. </w:t>
      </w:r>
    </w:p>
    <w:p w:rsidR="00202641" w:rsidRDefault="00202641" w:rsidP="00202641">
      <w:pPr>
        <w:spacing w:after="0" w:line="240" w:lineRule="auto"/>
        <w:ind w:firstLine="567"/>
        <w:jc w:val="both"/>
        <w:rPr>
          <w:rFonts w:asciiTheme="majorHAnsi" w:hAnsiTheme="majorHAnsi"/>
          <w:color w:val="000000"/>
          <w:shd w:val="clear" w:color="auto" w:fill="FFFFFF"/>
        </w:rPr>
      </w:pPr>
      <w:r>
        <w:rPr>
          <w:rFonts w:asciiTheme="majorHAnsi" w:hAnsiTheme="majorHAnsi"/>
          <w:color w:val="000000"/>
          <w:shd w:val="clear" w:color="auto" w:fill="FFFFFF"/>
        </w:rPr>
        <w:t>Правда, всем хочется иметь верных друзей.</w:t>
      </w:r>
      <w:r w:rsidRPr="006958FE">
        <w:rPr>
          <w:rFonts w:asciiTheme="majorHAnsi" w:hAnsiTheme="majorHAnsi"/>
          <w:color w:val="000000"/>
          <w:shd w:val="clear" w:color="auto" w:fill="FFFFFF"/>
        </w:rPr>
        <w:t xml:space="preserve"> </w:t>
      </w:r>
      <w:r>
        <w:rPr>
          <w:rFonts w:asciiTheme="majorHAnsi" w:hAnsiTheme="majorHAnsi"/>
          <w:color w:val="000000"/>
          <w:shd w:val="clear" w:color="auto" w:fill="FFFFFF"/>
        </w:rPr>
        <w:t>Они</w:t>
      </w:r>
      <w:r w:rsidRPr="006958FE">
        <w:rPr>
          <w:rFonts w:asciiTheme="majorHAnsi" w:hAnsiTheme="majorHAnsi"/>
          <w:color w:val="000000"/>
          <w:shd w:val="clear" w:color="auto" w:fill="FFFFFF"/>
        </w:rPr>
        <w:t xml:space="preserve"> всегда помо</w:t>
      </w:r>
      <w:r>
        <w:rPr>
          <w:rFonts w:asciiTheme="majorHAnsi" w:hAnsiTheme="majorHAnsi"/>
          <w:color w:val="000000"/>
          <w:shd w:val="clear" w:color="auto" w:fill="FFFFFF"/>
        </w:rPr>
        <w:t>гут</w:t>
      </w:r>
      <w:r w:rsidRPr="006958FE">
        <w:rPr>
          <w:rFonts w:asciiTheme="majorHAnsi" w:hAnsiTheme="majorHAnsi"/>
          <w:color w:val="000000"/>
          <w:shd w:val="clear" w:color="auto" w:fill="FFFFFF"/>
        </w:rPr>
        <w:t xml:space="preserve"> в беде, утеш</w:t>
      </w:r>
      <w:r>
        <w:rPr>
          <w:rFonts w:asciiTheme="majorHAnsi" w:hAnsiTheme="majorHAnsi"/>
          <w:color w:val="000000"/>
          <w:shd w:val="clear" w:color="auto" w:fill="FFFFFF"/>
        </w:rPr>
        <w:t>а</w:t>
      </w:r>
      <w:r w:rsidRPr="006958FE">
        <w:rPr>
          <w:rFonts w:asciiTheme="majorHAnsi" w:hAnsiTheme="majorHAnsi"/>
          <w:color w:val="000000"/>
          <w:shd w:val="clear" w:color="auto" w:fill="FFFFFF"/>
        </w:rPr>
        <w:t xml:space="preserve">т в печали, </w:t>
      </w:r>
      <w:r>
        <w:rPr>
          <w:rFonts w:asciiTheme="majorHAnsi" w:hAnsiTheme="majorHAnsi"/>
          <w:color w:val="000000"/>
          <w:shd w:val="clear" w:color="auto" w:fill="FFFFFF"/>
        </w:rPr>
        <w:t>найдут добрые слова</w:t>
      </w:r>
      <w:r w:rsidRPr="006958FE">
        <w:rPr>
          <w:rFonts w:asciiTheme="majorHAnsi" w:hAnsiTheme="majorHAnsi"/>
          <w:color w:val="000000"/>
          <w:shd w:val="clear" w:color="auto" w:fill="FFFFFF"/>
        </w:rPr>
        <w:t>. Тяжело жить тем, у кого нет</w:t>
      </w:r>
      <w:r>
        <w:rPr>
          <w:rFonts w:asciiTheme="majorHAnsi" w:hAnsiTheme="majorHAnsi"/>
          <w:color w:val="000000"/>
          <w:shd w:val="clear" w:color="auto" w:fill="FFFFFF"/>
        </w:rPr>
        <w:t xml:space="preserve"> такой поддержки. Но для того, чтобы они были, </w:t>
      </w:r>
      <w:r w:rsidRPr="006958FE">
        <w:rPr>
          <w:rFonts w:asciiTheme="majorHAnsi" w:hAnsiTheme="majorHAnsi"/>
          <w:color w:val="000000"/>
          <w:shd w:val="clear" w:color="auto" w:fill="FFFFFF"/>
        </w:rPr>
        <w:t xml:space="preserve">надо </w:t>
      </w:r>
      <w:r>
        <w:rPr>
          <w:rFonts w:asciiTheme="majorHAnsi" w:hAnsiTheme="majorHAnsi"/>
          <w:color w:val="000000"/>
          <w:shd w:val="clear" w:color="auto" w:fill="FFFFFF"/>
        </w:rPr>
        <w:t xml:space="preserve">и </w:t>
      </w:r>
      <w:r w:rsidRPr="006958FE">
        <w:rPr>
          <w:rFonts w:asciiTheme="majorHAnsi" w:hAnsiTheme="majorHAnsi"/>
          <w:color w:val="000000"/>
          <w:shd w:val="clear" w:color="auto" w:fill="FFFFFF"/>
        </w:rPr>
        <w:t xml:space="preserve">самому </w:t>
      </w:r>
      <w:r>
        <w:rPr>
          <w:rFonts w:asciiTheme="majorHAnsi" w:hAnsiTheme="majorHAnsi"/>
          <w:color w:val="000000"/>
          <w:shd w:val="clear" w:color="auto" w:fill="FFFFFF"/>
        </w:rPr>
        <w:t>быть настоящим другом</w:t>
      </w:r>
      <w:r w:rsidRPr="006958FE">
        <w:rPr>
          <w:rFonts w:asciiTheme="majorHAnsi" w:hAnsiTheme="majorHAnsi"/>
          <w:color w:val="000000"/>
          <w:shd w:val="clear" w:color="auto" w:fill="FFFFFF"/>
        </w:rPr>
        <w:t xml:space="preserve">. </w:t>
      </w:r>
      <w:r>
        <w:rPr>
          <w:rFonts w:asciiTheme="majorHAnsi" w:hAnsiTheme="majorHAnsi"/>
          <w:color w:val="000000"/>
          <w:shd w:val="clear" w:color="auto" w:fill="FFFFFF"/>
        </w:rPr>
        <w:t xml:space="preserve">Недаром в православии есть убеждение, что научиться верности Богу можно через верность людям. Христос говорит поразительные слова: </w:t>
      </w:r>
      <w:r w:rsidRPr="00B06707">
        <w:rPr>
          <w:rFonts w:asciiTheme="majorHAnsi" w:hAnsiTheme="majorHAnsi"/>
          <w:i/>
          <w:color w:val="000000"/>
          <w:shd w:val="clear" w:color="auto" w:fill="FFFFFF"/>
        </w:rPr>
        <w:t>«Верный в малом и во многом верен» (Лк. 16, 10).</w:t>
      </w:r>
      <w:r>
        <w:rPr>
          <w:rFonts w:asciiTheme="majorHAnsi" w:hAnsiTheme="majorHAnsi"/>
          <w:color w:val="000000"/>
          <w:shd w:val="clear" w:color="auto" w:fill="FFFFFF"/>
        </w:rPr>
        <w:t xml:space="preserve"> Если ты научился быть верным своим родителям, близким людям, друзьям, то ты сможешь быть верным Богу. </w:t>
      </w:r>
    </w:p>
    <w:p w:rsidR="00202641" w:rsidRDefault="00202641" w:rsidP="00202641">
      <w:pPr>
        <w:spacing w:after="0" w:line="240" w:lineRule="auto"/>
        <w:ind w:left="567"/>
        <w:jc w:val="both"/>
        <w:rPr>
          <w:rFonts w:asciiTheme="majorHAnsi" w:eastAsia="Times New Roman" w:hAnsiTheme="majorHAnsi"/>
          <w:b/>
          <w:color w:val="BFBFBF" w:themeColor="background1" w:themeShade="BF"/>
          <w:u w:val="single"/>
        </w:rPr>
      </w:pPr>
      <w:r w:rsidRPr="007B278F">
        <w:rPr>
          <w:rFonts w:asciiTheme="majorHAnsi" w:eastAsia="Times New Roman" w:hAnsiTheme="majorHAnsi" w:cs="Times New Roman"/>
          <w:b/>
        </w:rPr>
        <w:t xml:space="preserve">- </w:t>
      </w:r>
      <w:r>
        <w:rPr>
          <w:rFonts w:asciiTheme="majorHAnsi" w:eastAsia="Times New Roman" w:hAnsiTheme="majorHAnsi" w:cs="Times New Roman"/>
          <w:b/>
          <w:i/>
        </w:rPr>
        <w:t xml:space="preserve">Как бы вы назвали сегодняшнюю тему? </w:t>
      </w:r>
      <w:r w:rsidRPr="00244979">
        <w:rPr>
          <w:rFonts w:asciiTheme="majorHAnsi" w:eastAsia="Times New Roman" w:hAnsiTheme="majorHAnsi"/>
          <w:b/>
          <w:color w:val="BFBFBF" w:themeColor="background1" w:themeShade="BF"/>
          <w:u w:val="single"/>
        </w:rPr>
        <w:t>Тема и цели.</w:t>
      </w:r>
    </w:p>
    <w:p w:rsidR="00202641" w:rsidRPr="00244979" w:rsidRDefault="00202641" w:rsidP="00202641">
      <w:pPr>
        <w:spacing w:after="0" w:line="240" w:lineRule="auto"/>
        <w:ind w:left="567"/>
        <w:jc w:val="both"/>
        <w:rPr>
          <w:rFonts w:asciiTheme="majorHAnsi" w:hAnsiTheme="majorHAnsi"/>
          <w:color w:val="BFBFBF" w:themeColor="background1" w:themeShade="BF"/>
          <w:u w:val="single"/>
          <w:shd w:val="clear" w:color="auto" w:fill="FFFFFF"/>
        </w:rPr>
      </w:pPr>
    </w:p>
    <w:p w:rsidR="00202641" w:rsidRPr="00244979" w:rsidRDefault="00202641" w:rsidP="00202641">
      <w:pPr>
        <w:pStyle w:val="a4"/>
        <w:numPr>
          <w:ilvl w:val="0"/>
          <w:numId w:val="22"/>
        </w:numPr>
        <w:spacing w:after="0" w:line="240" w:lineRule="auto"/>
        <w:jc w:val="center"/>
        <w:rPr>
          <w:rFonts w:asciiTheme="majorHAnsi" w:hAnsiTheme="majorHAnsi"/>
          <w:color w:val="BFBFBF" w:themeColor="background1" w:themeShade="BF"/>
          <w:shd w:val="clear" w:color="auto" w:fill="FFFFFF"/>
        </w:rPr>
      </w:pPr>
      <w:r w:rsidRPr="00244979">
        <w:rPr>
          <w:rFonts w:asciiTheme="majorHAnsi" w:eastAsia="Times New Roman" w:hAnsiTheme="majorHAnsi"/>
          <w:b/>
          <w:color w:val="BFBFBF" w:themeColor="background1" w:themeShade="BF"/>
        </w:rPr>
        <w:t>Рассказ учителя</w:t>
      </w:r>
    </w:p>
    <w:p w:rsidR="00202641" w:rsidRDefault="00202641" w:rsidP="00202641">
      <w:pPr>
        <w:spacing w:after="0" w:line="240" w:lineRule="auto"/>
        <w:ind w:firstLine="567"/>
        <w:jc w:val="both"/>
        <w:rPr>
          <w:rFonts w:asciiTheme="majorHAnsi" w:hAnsiTheme="majorHAnsi"/>
          <w:color w:val="000000"/>
          <w:shd w:val="clear" w:color="auto" w:fill="FFFFFF"/>
        </w:rPr>
      </w:pPr>
      <w:r w:rsidRPr="006B3494">
        <w:rPr>
          <w:rFonts w:asciiTheme="majorHAnsi" w:hAnsiTheme="majorHAnsi"/>
          <w:color w:val="000000"/>
          <w:shd w:val="clear" w:color="auto" w:fill="FFFFFF"/>
        </w:rPr>
        <w:t>Одни из последних</w:t>
      </w:r>
      <w:r>
        <w:rPr>
          <w:rFonts w:asciiTheme="majorHAnsi" w:hAnsiTheme="majorHAnsi"/>
          <w:color w:val="000000"/>
          <w:shd w:val="clear" w:color="auto" w:fill="FFFFFF"/>
        </w:rPr>
        <w:t xml:space="preserve"> сюжетов Ветхого Завета посвящены пророку Даниилу, который был верным другом троих отроков в печи: Ана́нии, Аза́рии и Мисаи́ла. Бесстрашные юноши уже доказали свою верность Богу, а Даниилу ещё предстояло пройти тяжёлые испытания. </w:t>
      </w:r>
    </w:p>
    <w:p w:rsidR="00202641" w:rsidRDefault="00202641" w:rsidP="00202641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/>
          <w:i/>
        </w:rPr>
      </w:pPr>
      <w:r w:rsidRPr="007B278F">
        <w:rPr>
          <w:rFonts w:asciiTheme="majorHAnsi" w:eastAsia="Times New Roman" w:hAnsiTheme="majorHAnsi" w:cs="Times New Roman"/>
          <w:b/>
        </w:rPr>
        <w:t xml:space="preserve">- </w:t>
      </w:r>
      <w:r>
        <w:rPr>
          <w:rFonts w:asciiTheme="majorHAnsi" w:eastAsia="Times New Roman" w:hAnsiTheme="majorHAnsi" w:cs="Times New Roman"/>
          <w:b/>
          <w:i/>
        </w:rPr>
        <w:t>Вы помните, что произошло с этими троими юношами? Расскажи́те!</w:t>
      </w:r>
    </w:p>
    <w:p w:rsidR="00202641" w:rsidRDefault="00202641" w:rsidP="00202641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/>
          <w:i/>
        </w:rPr>
      </w:pPr>
      <w:r>
        <w:rPr>
          <w:rFonts w:asciiTheme="majorHAnsi" w:eastAsia="Times New Roman" w:hAnsiTheme="majorHAnsi" w:cs="Times New Roman"/>
          <w:b/>
          <w:i/>
        </w:rPr>
        <w:t>- Кого называют мучениками? Можете привести примеры?</w:t>
      </w:r>
    </w:p>
    <w:p w:rsidR="00202641" w:rsidRDefault="00202641" w:rsidP="00202641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/>
          <w:i/>
        </w:rPr>
      </w:pPr>
      <w:r>
        <w:rPr>
          <w:rFonts w:asciiTheme="majorHAnsi" w:eastAsia="Times New Roman" w:hAnsiTheme="majorHAnsi" w:cs="Times New Roman"/>
          <w:b/>
          <w:i/>
        </w:rPr>
        <w:t xml:space="preserve">- А как же научиться такой несгораемой вере, как у них? </w:t>
      </w:r>
    </w:p>
    <w:p w:rsidR="00202641" w:rsidRPr="001F67B2" w:rsidRDefault="00202641" w:rsidP="00202641">
      <w:pPr>
        <w:spacing w:after="0" w:line="240" w:lineRule="auto"/>
        <w:ind w:firstLine="567"/>
        <w:jc w:val="center"/>
        <w:rPr>
          <w:rFonts w:asciiTheme="majorHAnsi" w:eastAsia="Times New Roman" w:hAnsiTheme="majorHAnsi" w:cs="Times New Roman"/>
          <w:b/>
        </w:rPr>
      </w:pPr>
      <w:r w:rsidRPr="001F67B2">
        <w:rPr>
          <w:rFonts w:asciiTheme="majorHAnsi" w:eastAsia="Times New Roman" w:hAnsiTheme="majorHAnsi" w:cs="Times New Roman"/>
          <w:b/>
        </w:rPr>
        <w:t>Для веры нужна верность!</w:t>
      </w:r>
    </w:p>
    <w:p w:rsidR="00202641" w:rsidRDefault="00202641" w:rsidP="00202641">
      <w:pPr>
        <w:spacing w:after="0" w:line="240" w:lineRule="auto"/>
        <w:ind w:firstLine="567"/>
        <w:jc w:val="both"/>
        <w:rPr>
          <w:rFonts w:asciiTheme="majorHAnsi" w:hAnsiTheme="majorHAnsi"/>
          <w:color w:val="000000"/>
          <w:shd w:val="clear" w:color="auto" w:fill="FFFFFF"/>
        </w:rPr>
      </w:pPr>
      <w:r w:rsidRPr="006B3494">
        <w:rPr>
          <w:rFonts w:asciiTheme="majorHAnsi" w:hAnsiTheme="majorHAnsi"/>
          <w:color w:val="000000"/>
          <w:u w:val="single"/>
          <w:shd w:val="clear" w:color="auto" w:fill="FFFFFF"/>
        </w:rPr>
        <w:t>Однажды царь по имени Валтаса́</w:t>
      </w:r>
      <w:proofErr w:type="gramStart"/>
      <w:r w:rsidRPr="006B3494">
        <w:rPr>
          <w:rFonts w:asciiTheme="majorHAnsi" w:hAnsiTheme="majorHAnsi"/>
          <w:color w:val="000000"/>
          <w:u w:val="single"/>
          <w:shd w:val="clear" w:color="auto" w:fill="FFFFFF"/>
        </w:rPr>
        <w:t>р</w:t>
      </w:r>
      <w:proofErr w:type="gramEnd"/>
      <w:r w:rsidRPr="006958FE">
        <w:rPr>
          <w:rFonts w:asciiTheme="majorHAnsi" w:hAnsiTheme="majorHAnsi"/>
          <w:color w:val="000000"/>
          <w:shd w:val="clear" w:color="auto" w:fill="FFFFFF"/>
        </w:rPr>
        <w:t xml:space="preserve"> устроил пир</w:t>
      </w:r>
      <w:r>
        <w:rPr>
          <w:rFonts w:asciiTheme="majorHAnsi" w:hAnsiTheme="majorHAnsi"/>
          <w:color w:val="000000"/>
          <w:shd w:val="clear" w:color="auto" w:fill="FFFFFF"/>
        </w:rPr>
        <w:t xml:space="preserve"> для своих друзей</w:t>
      </w:r>
      <w:r w:rsidRPr="006958FE">
        <w:rPr>
          <w:rFonts w:asciiTheme="majorHAnsi" w:hAnsiTheme="majorHAnsi"/>
          <w:color w:val="000000"/>
          <w:shd w:val="clear" w:color="auto" w:fill="FFFFFF"/>
        </w:rPr>
        <w:t>. Он приказал наливать вино в золотые и серебряные сосуды, которые были похищены из Иерусалимского храма. Люди пили и славили своих языческих б</w:t>
      </w:r>
      <w:r>
        <w:rPr>
          <w:rFonts w:asciiTheme="majorHAnsi" w:hAnsiTheme="majorHAnsi"/>
          <w:color w:val="000000"/>
          <w:shd w:val="clear" w:color="auto" w:fill="FFFFFF"/>
        </w:rPr>
        <w:t>огов</w:t>
      </w:r>
      <w:r w:rsidRPr="006958FE">
        <w:rPr>
          <w:rFonts w:asciiTheme="majorHAnsi" w:hAnsiTheme="majorHAnsi"/>
          <w:color w:val="000000"/>
          <w:shd w:val="clear" w:color="auto" w:fill="FFFFFF"/>
        </w:rPr>
        <w:t xml:space="preserve">. </w:t>
      </w:r>
      <w:r>
        <w:rPr>
          <w:rFonts w:asciiTheme="majorHAnsi" w:hAnsiTheme="majorHAnsi"/>
          <w:color w:val="000000"/>
          <w:shd w:val="clear" w:color="auto" w:fill="FFFFFF"/>
        </w:rPr>
        <w:t xml:space="preserve">Для верующих людей это было настоящее </w:t>
      </w:r>
      <w:proofErr w:type="gramStart"/>
      <w:r>
        <w:rPr>
          <w:rFonts w:asciiTheme="majorHAnsi" w:hAnsiTheme="majorHAnsi"/>
          <w:color w:val="000000"/>
          <w:shd w:val="clear" w:color="auto" w:fill="FFFFFF"/>
        </w:rPr>
        <w:t>кощу́нство</w:t>
      </w:r>
      <w:proofErr w:type="gramEnd"/>
      <w:r>
        <w:rPr>
          <w:rFonts w:asciiTheme="majorHAnsi" w:hAnsiTheme="majorHAnsi"/>
          <w:color w:val="000000"/>
          <w:shd w:val="clear" w:color="auto" w:fill="FFFFFF"/>
        </w:rPr>
        <w:t xml:space="preserve">! Наверное, поэтому, во время пира </w:t>
      </w:r>
      <w:r w:rsidRPr="006958FE">
        <w:rPr>
          <w:rFonts w:asciiTheme="majorHAnsi" w:hAnsiTheme="majorHAnsi"/>
          <w:color w:val="000000"/>
          <w:shd w:val="clear" w:color="auto" w:fill="FFFFFF"/>
        </w:rPr>
        <w:t xml:space="preserve">появилась </w:t>
      </w:r>
      <w:r>
        <w:rPr>
          <w:rFonts w:asciiTheme="majorHAnsi" w:hAnsiTheme="majorHAnsi"/>
          <w:color w:val="000000"/>
          <w:shd w:val="clear" w:color="auto" w:fill="FFFFFF"/>
        </w:rPr>
        <w:t xml:space="preserve">таинственная </w:t>
      </w:r>
      <w:r w:rsidRPr="006958FE">
        <w:rPr>
          <w:rFonts w:asciiTheme="majorHAnsi" w:hAnsiTheme="majorHAnsi"/>
          <w:color w:val="000000"/>
          <w:shd w:val="clear" w:color="auto" w:fill="FFFFFF"/>
        </w:rPr>
        <w:t xml:space="preserve">рука, которая стала писать на стене </w:t>
      </w:r>
      <w:r>
        <w:rPr>
          <w:rFonts w:asciiTheme="majorHAnsi" w:hAnsiTheme="majorHAnsi"/>
          <w:color w:val="000000"/>
          <w:shd w:val="clear" w:color="auto" w:fill="FFFFFF"/>
        </w:rPr>
        <w:t>непонятные слова</w:t>
      </w:r>
      <w:r w:rsidRPr="006958FE">
        <w:rPr>
          <w:rFonts w:asciiTheme="majorHAnsi" w:hAnsiTheme="majorHAnsi"/>
          <w:color w:val="000000"/>
          <w:shd w:val="clear" w:color="auto" w:fill="FFFFFF"/>
        </w:rPr>
        <w:t xml:space="preserve">. Все задрожали от страха. </w:t>
      </w:r>
      <w:r>
        <w:rPr>
          <w:rFonts w:asciiTheme="majorHAnsi" w:hAnsiTheme="majorHAnsi"/>
          <w:color w:val="000000"/>
          <w:shd w:val="clear" w:color="auto" w:fill="FFFFFF"/>
        </w:rPr>
        <w:t>Тогда ц</w:t>
      </w:r>
      <w:r w:rsidRPr="006958FE">
        <w:rPr>
          <w:rFonts w:asciiTheme="majorHAnsi" w:hAnsiTheme="majorHAnsi"/>
          <w:color w:val="000000"/>
          <w:shd w:val="clear" w:color="auto" w:fill="FFFFFF"/>
        </w:rPr>
        <w:t xml:space="preserve">арь попросил </w:t>
      </w:r>
      <w:r>
        <w:rPr>
          <w:rFonts w:asciiTheme="majorHAnsi" w:hAnsiTheme="majorHAnsi"/>
          <w:color w:val="000000"/>
          <w:shd w:val="clear" w:color="auto" w:fill="FFFFFF"/>
        </w:rPr>
        <w:t xml:space="preserve">скорее </w:t>
      </w:r>
      <w:r w:rsidRPr="006958FE">
        <w:rPr>
          <w:rFonts w:asciiTheme="majorHAnsi" w:hAnsiTheme="majorHAnsi"/>
          <w:color w:val="000000"/>
          <w:shd w:val="clear" w:color="auto" w:fill="FFFFFF"/>
        </w:rPr>
        <w:t xml:space="preserve">привести мудрецов, которые смогли бы объяснить значение этих слов. </w:t>
      </w:r>
      <w:r>
        <w:rPr>
          <w:rFonts w:asciiTheme="majorHAnsi" w:hAnsiTheme="majorHAnsi"/>
          <w:color w:val="000000"/>
          <w:shd w:val="clear" w:color="auto" w:fill="FFFFFF"/>
        </w:rPr>
        <w:t>Тут п</w:t>
      </w:r>
      <w:r w:rsidRPr="006958FE">
        <w:rPr>
          <w:rFonts w:asciiTheme="majorHAnsi" w:hAnsiTheme="majorHAnsi"/>
          <w:color w:val="000000"/>
          <w:shd w:val="clear" w:color="auto" w:fill="FFFFFF"/>
        </w:rPr>
        <w:t xml:space="preserve">ривели </w:t>
      </w:r>
      <w:r>
        <w:rPr>
          <w:rFonts w:asciiTheme="majorHAnsi" w:hAnsiTheme="majorHAnsi"/>
          <w:color w:val="000000"/>
          <w:shd w:val="clear" w:color="auto" w:fill="FFFFFF"/>
        </w:rPr>
        <w:t xml:space="preserve">пророка </w:t>
      </w:r>
      <w:r w:rsidRPr="006958FE">
        <w:rPr>
          <w:rFonts w:asciiTheme="majorHAnsi" w:hAnsiTheme="majorHAnsi"/>
          <w:color w:val="000000"/>
          <w:shd w:val="clear" w:color="auto" w:fill="FFFFFF"/>
        </w:rPr>
        <w:t>Даниила, про которого говорили, что в н</w:t>
      </w:r>
      <w:r>
        <w:rPr>
          <w:rFonts w:asciiTheme="majorHAnsi" w:hAnsiTheme="majorHAnsi"/>
          <w:color w:val="000000"/>
          <w:shd w:val="clear" w:color="auto" w:fill="FFFFFF"/>
        </w:rPr>
        <w:t>ё</w:t>
      </w:r>
      <w:r w:rsidRPr="006958FE">
        <w:rPr>
          <w:rFonts w:asciiTheme="majorHAnsi" w:hAnsiTheme="majorHAnsi"/>
          <w:color w:val="000000"/>
          <w:shd w:val="clear" w:color="auto" w:fill="FFFFFF"/>
        </w:rPr>
        <w:t xml:space="preserve">м Дух Божий. Действительно, </w:t>
      </w:r>
      <w:r>
        <w:rPr>
          <w:rFonts w:asciiTheme="majorHAnsi" w:hAnsiTheme="majorHAnsi"/>
          <w:color w:val="000000"/>
          <w:shd w:val="clear" w:color="auto" w:fill="FFFFFF"/>
        </w:rPr>
        <w:t>ем</w:t>
      </w:r>
      <w:r w:rsidRPr="006958FE">
        <w:rPr>
          <w:rFonts w:asciiTheme="majorHAnsi" w:hAnsiTheme="majorHAnsi"/>
          <w:color w:val="000000"/>
          <w:shd w:val="clear" w:color="auto" w:fill="FFFFFF"/>
        </w:rPr>
        <w:t xml:space="preserve">у удалось объяснить </w:t>
      </w:r>
      <w:proofErr w:type="gramStart"/>
      <w:r w:rsidRPr="006958FE">
        <w:rPr>
          <w:rFonts w:asciiTheme="majorHAnsi" w:hAnsiTheme="majorHAnsi"/>
          <w:color w:val="000000"/>
          <w:shd w:val="clear" w:color="auto" w:fill="FFFFFF"/>
        </w:rPr>
        <w:t>наче</w:t>
      </w:r>
      <w:r>
        <w:rPr>
          <w:rFonts w:asciiTheme="majorHAnsi" w:hAnsiTheme="majorHAnsi"/>
          <w:color w:val="000000"/>
          <w:shd w:val="clear" w:color="auto" w:fill="FFFFFF"/>
        </w:rPr>
        <w:t>́</w:t>
      </w:r>
      <w:r w:rsidRPr="006958FE">
        <w:rPr>
          <w:rFonts w:asciiTheme="majorHAnsi" w:hAnsiTheme="majorHAnsi"/>
          <w:color w:val="000000"/>
          <w:shd w:val="clear" w:color="auto" w:fill="FFFFFF"/>
        </w:rPr>
        <w:t>ртанные</w:t>
      </w:r>
      <w:proofErr w:type="gramEnd"/>
      <w:r w:rsidRPr="006958FE">
        <w:rPr>
          <w:rFonts w:asciiTheme="majorHAnsi" w:hAnsiTheme="majorHAnsi"/>
          <w:color w:val="000000"/>
          <w:shd w:val="clear" w:color="auto" w:fill="FFFFFF"/>
        </w:rPr>
        <w:t xml:space="preserve"> слова: положен конец царству Валтаса</w:t>
      </w:r>
      <w:r>
        <w:rPr>
          <w:rFonts w:asciiTheme="majorHAnsi" w:hAnsiTheme="majorHAnsi"/>
          <w:color w:val="000000"/>
          <w:shd w:val="clear" w:color="auto" w:fill="FFFFFF"/>
        </w:rPr>
        <w:t>́</w:t>
      </w:r>
      <w:r w:rsidRPr="006958FE">
        <w:rPr>
          <w:rFonts w:asciiTheme="majorHAnsi" w:hAnsiTheme="majorHAnsi"/>
          <w:color w:val="000000"/>
          <w:shd w:val="clear" w:color="auto" w:fill="FFFFFF"/>
        </w:rPr>
        <w:t xml:space="preserve">ра, </w:t>
      </w:r>
      <w:r>
        <w:rPr>
          <w:rFonts w:asciiTheme="majorHAnsi" w:hAnsiTheme="majorHAnsi"/>
          <w:color w:val="000000"/>
          <w:shd w:val="clear" w:color="auto" w:fill="FFFFFF"/>
        </w:rPr>
        <w:t>оно</w:t>
      </w:r>
      <w:r w:rsidRPr="006958FE">
        <w:rPr>
          <w:rFonts w:asciiTheme="majorHAnsi" w:hAnsiTheme="majorHAnsi"/>
          <w:color w:val="000000"/>
          <w:shd w:val="clear" w:color="auto" w:fill="FFFFFF"/>
        </w:rPr>
        <w:t xml:space="preserve"> будет разделено. </w:t>
      </w:r>
      <w:r>
        <w:rPr>
          <w:rFonts w:asciiTheme="majorHAnsi" w:hAnsiTheme="majorHAnsi"/>
          <w:color w:val="000000"/>
          <w:shd w:val="clear" w:color="auto" w:fill="FFFFFF"/>
        </w:rPr>
        <w:t>В ту же ночь правитель был</w:t>
      </w:r>
      <w:r w:rsidRPr="006958FE">
        <w:rPr>
          <w:rFonts w:asciiTheme="majorHAnsi" w:hAnsiTheme="majorHAnsi"/>
          <w:color w:val="000000"/>
          <w:shd w:val="clear" w:color="auto" w:fill="FFFFFF"/>
        </w:rPr>
        <w:t xml:space="preserve"> уби</w:t>
      </w:r>
      <w:r>
        <w:rPr>
          <w:rFonts w:asciiTheme="majorHAnsi" w:hAnsiTheme="majorHAnsi"/>
          <w:color w:val="000000"/>
          <w:shd w:val="clear" w:color="auto" w:fill="FFFFFF"/>
        </w:rPr>
        <w:t>т…</w:t>
      </w:r>
      <w:r w:rsidRPr="006958FE">
        <w:rPr>
          <w:rFonts w:asciiTheme="majorHAnsi" w:hAnsiTheme="majorHAnsi"/>
          <w:color w:val="000000"/>
          <w:shd w:val="clear" w:color="auto" w:fill="FFFFFF"/>
        </w:rPr>
        <w:t xml:space="preserve"> </w:t>
      </w:r>
    </w:p>
    <w:p w:rsidR="00202641" w:rsidRPr="000C376F" w:rsidRDefault="00202641" w:rsidP="00202641">
      <w:pPr>
        <w:pStyle w:val="a4"/>
        <w:numPr>
          <w:ilvl w:val="0"/>
          <w:numId w:val="22"/>
        </w:numPr>
        <w:spacing w:after="0" w:line="240" w:lineRule="auto"/>
        <w:rPr>
          <w:rFonts w:asciiTheme="majorHAnsi" w:hAnsiTheme="majorHAnsi"/>
          <w:color w:val="BFBFBF" w:themeColor="background1" w:themeShade="BF"/>
          <w:shd w:val="clear" w:color="auto" w:fill="FFFFFF"/>
        </w:rPr>
      </w:pPr>
      <w:r w:rsidRPr="000C376F">
        <w:rPr>
          <w:rFonts w:asciiTheme="majorHAnsi" w:eastAsia="Times New Roman" w:hAnsiTheme="majorHAnsi"/>
          <w:b/>
          <w:color w:val="BFBFBF" w:themeColor="background1" w:themeShade="BF"/>
        </w:rPr>
        <w:t>Мультфильм о пире Валтасара</w:t>
      </w:r>
      <w:r>
        <w:rPr>
          <w:rFonts w:asciiTheme="majorHAnsi" w:eastAsia="Times New Roman" w:hAnsiTheme="majorHAnsi"/>
          <w:b/>
          <w:color w:val="BFBFBF" w:themeColor="background1" w:themeShade="BF"/>
        </w:rPr>
        <w:t xml:space="preserve">. </w:t>
      </w:r>
      <w:r w:rsidRPr="000C376F">
        <w:rPr>
          <w:rFonts w:asciiTheme="majorHAnsi" w:eastAsia="Times New Roman" w:hAnsiTheme="majorHAnsi"/>
          <w:b/>
          <w:color w:val="BFBFBF" w:themeColor="background1" w:themeShade="BF"/>
        </w:rPr>
        <w:t>Задания 1-4 в дневнике.</w:t>
      </w:r>
    </w:p>
    <w:p w:rsidR="00202641" w:rsidRDefault="00202641" w:rsidP="00202641">
      <w:pPr>
        <w:spacing w:after="0" w:line="240" w:lineRule="auto"/>
        <w:ind w:firstLine="567"/>
        <w:jc w:val="both"/>
        <w:rPr>
          <w:rFonts w:asciiTheme="majorHAnsi" w:hAnsiTheme="majorHAnsi"/>
          <w:color w:val="000000"/>
          <w:shd w:val="clear" w:color="auto" w:fill="FFFFFF"/>
        </w:rPr>
      </w:pPr>
      <w:r w:rsidRPr="006958FE">
        <w:rPr>
          <w:rFonts w:asciiTheme="majorHAnsi" w:hAnsiTheme="majorHAnsi"/>
          <w:color w:val="000000"/>
          <w:shd w:val="clear" w:color="auto" w:fill="FFFFFF"/>
        </w:rPr>
        <w:t>Новый царь</w:t>
      </w:r>
      <w:proofErr w:type="gramStart"/>
      <w:r w:rsidRPr="006958FE">
        <w:rPr>
          <w:rFonts w:asciiTheme="majorHAnsi" w:hAnsiTheme="majorHAnsi"/>
          <w:color w:val="000000"/>
          <w:shd w:val="clear" w:color="auto" w:fill="FFFFFF"/>
        </w:rPr>
        <w:t xml:space="preserve"> Д</w:t>
      </w:r>
      <w:proofErr w:type="gramEnd"/>
      <w:r w:rsidRPr="006958FE">
        <w:rPr>
          <w:rFonts w:asciiTheme="majorHAnsi" w:hAnsiTheme="majorHAnsi"/>
          <w:color w:val="000000"/>
          <w:shd w:val="clear" w:color="auto" w:fill="FFFFFF"/>
        </w:rPr>
        <w:t>а</w:t>
      </w:r>
      <w:r>
        <w:rPr>
          <w:rFonts w:asciiTheme="majorHAnsi" w:hAnsiTheme="majorHAnsi"/>
          <w:color w:val="000000"/>
          <w:shd w:val="clear" w:color="auto" w:fill="FFFFFF"/>
        </w:rPr>
        <w:t>́</w:t>
      </w:r>
      <w:r w:rsidRPr="006958FE">
        <w:rPr>
          <w:rFonts w:asciiTheme="majorHAnsi" w:hAnsiTheme="majorHAnsi"/>
          <w:color w:val="000000"/>
          <w:shd w:val="clear" w:color="auto" w:fill="FFFFFF"/>
        </w:rPr>
        <w:t xml:space="preserve">рий очень полюбил Даниила за мудрость. </w:t>
      </w:r>
      <w:r>
        <w:rPr>
          <w:rFonts w:asciiTheme="majorHAnsi" w:hAnsiTheme="majorHAnsi"/>
          <w:color w:val="000000"/>
          <w:shd w:val="clear" w:color="auto" w:fill="FFFFFF"/>
        </w:rPr>
        <w:t xml:space="preserve">Но пророк постоянно молился единому Богу, и завистники сообщили Дарию об этом. </w:t>
      </w:r>
      <w:r w:rsidRPr="001B095A">
        <w:rPr>
          <w:rFonts w:asciiTheme="majorHAnsi" w:hAnsiTheme="majorHAnsi"/>
          <w:color w:val="000000"/>
          <w:u w:val="single"/>
          <w:shd w:val="clear" w:color="auto" w:fill="FFFFFF"/>
        </w:rPr>
        <w:t>Пришлось применить наказание</w:t>
      </w:r>
      <w:r>
        <w:rPr>
          <w:rFonts w:asciiTheme="majorHAnsi" w:hAnsiTheme="majorHAnsi"/>
          <w:color w:val="000000"/>
          <w:shd w:val="clear" w:color="auto" w:fill="FFFFFF"/>
        </w:rPr>
        <w:t xml:space="preserve"> - </w:t>
      </w:r>
      <w:r w:rsidRPr="006958FE">
        <w:rPr>
          <w:rFonts w:asciiTheme="majorHAnsi" w:hAnsiTheme="majorHAnsi"/>
          <w:color w:val="000000"/>
          <w:shd w:val="clear" w:color="auto" w:fill="FFFFFF"/>
        </w:rPr>
        <w:t>броси</w:t>
      </w:r>
      <w:r>
        <w:rPr>
          <w:rFonts w:asciiTheme="majorHAnsi" w:hAnsiTheme="majorHAnsi"/>
          <w:color w:val="000000"/>
          <w:shd w:val="clear" w:color="auto" w:fill="FFFFFF"/>
        </w:rPr>
        <w:t>ть</w:t>
      </w:r>
      <w:r w:rsidRPr="006958FE">
        <w:rPr>
          <w:rFonts w:asciiTheme="majorHAnsi" w:hAnsiTheme="majorHAnsi"/>
          <w:color w:val="000000"/>
          <w:shd w:val="clear" w:color="auto" w:fill="FFFFFF"/>
        </w:rPr>
        <w:t xml:space="preserve"> </w:t>
      </w:r>
      <w:r>
        <w:rPr>
          <w:rFonts w:asciiTheme="majorHAnsi" w:hAnsiTheme="majorHAnsi"/>
          <w:color w:val="000000"/>
          <w:shd w:val="clear" w:color="auto" w:fill="FFFFFF"/>
        </w:rPr>
        <w:t xml:space="preserve">Даниила </w:t>
      </w:r>
      <w:r w:rsidRPr="006958FE">
        <w:rPr>
          <w:rFonts w:asciiTheme="majorHAnsi" w:hAnsiTheme="majorHAnsi"/>
          <w:color w:val="000000"/>
          <w:shd w:val="clear" w:color="auto" w:fill="FFFFFF"/>
        </w:rPr>
        <w:t>в ров со львами за то, что он не переставал молиться. Н</w:t>
      </w:r>
      <w:r>
        <w:rPr>
          <w:rFonts w:asciiTheme="majorHAnsi" w:hAnsiTheme="majorHAnsi"/>
          <w:color w:val="000000"/>
          <w:shd w:val="clear" w:color="auto" w:fill="FFFFFF"/>
        </w:rPr>
        <w:t>а удивление всем,</w:t>
      </w:r>
      <w:r w:rsidRPr="006958FE">
        <w:rPr>
          <w:rFonts w:asciiTheme="majorHAnsi" w:hAnsiTheme="majorHAnsi"/>
          <w:color w:val="000000"/>
          <w:shd w:val="clear" w:color="auto" w:fill="FFFFFF"/>
        </w:rPr>
        <w:t xml:space="preserve"> </w:t>
      </w:r>
      <w:r>
        <w:rPr>
          <w:rFonts w:asciiTheme="majorHAnsi" w:hAnsiTheme="majorHAnsi"/>
          <w:color w:val="000000"/>
          <w:shd w:val="clear" w:color="auto" w:fill="FFFFFF"/>
        </w:rPr>
        <w:t>свирепые звери</w:t>
      </w:r>
      <w:r w:rsidRPr="006958FE">
        <w:rPr>
          <w:rFonts w:asciiTheme="majorHAnsi" w:hAnsiTheme="majorHAnsi"/>
          <w:color w:val="000000"/>
          <w:shd w:val="clear" w:color="auto" w:fill="FFFFFF"/>
        </w:rPr>
        <w:t xml:space="preserve"> его не тронули, потому что Ангел заградил им </w:t>
      </w:r>
      <w:proofErr w:type="gramStart"/>
      <w:r w:rsidRPr="006958FE">
        <w:rPr>
          <w:rFonts w:asciiTheme="majorHAnsi" w:hAnsiTheme="majorHAnsi"/>
          <w:color w:val="000000"/>
          <w:shd w:val="clear" w:color="auto" w:fill="FFFFFF"/>
        </w:rPr>
        <w:t>па</w:t>
      </w:r>
      <w:r>
        <w:rPr>
          <w:rFonts w:asciiTheme="majorHAnsi" w:hAnsiTheme="majorHAnsi"/>
          <w:color w:val="000000"/>
          <w:shd w:val="clear" w:color="auto" w:fill="FFFFFF"/>
        </w:rPr>
        <w:t>́</w:t>
      </w:r>
      <w:r w:rsidRPr="006958FE">
        <w:rPr>
          <w:rFonts w:asciiTheme="majorHAnsi" w:hAnsiTheme="majorHAnsi"/>
          <w:color w:val="000000"/>
          <w:shd w:val="clear" w:color="auto" w:fill="FFFFFF"/>
        </w:rPr>
        <w:t>сти</w:t>
      </w:r>
      <w:proofErr w:type="gramEnd"/>
      <w:r w:rsidRPr="006958FE">
        <w:rPr>
          <w:rFonts w:asciiTheme="majorHAnsi" w:hAnsiTheme="majorHAnsi"/>
          <w:color w:val="000000"/>
          <w:shd w:val="clear" w:color="auto" w:fill="FFFFFF"/>
        </w:rPr>
        <w:t>. Царя</w:t>
      </w:r>
      <w:r>
        <w:rPr>
          <w:rFonts w:asciiTheme="majorHAnsi" w:hAnsiTheme="majorHAnsi"/>
          <w:color w:val="000000"/>
          <w:shd w:val="clear" w:color="auto" w:fill="FFFFFF"/>
        </w:rPr>
        <w:t xml:space="preserve"> так</w:t>
      </w:r>
      <w:r w:rsidRPr="006958FE">
        <w:rPr>
          <w:rFonts w:asciiTheme="majorHAnsi" w:hAnsiTheme="majorHAnsi"/>
          <w:color w:val="000000"/>
          <w:shd w:val="clear" w:color="auto" w:fill="FFFFFF"/>
        </w:rPr>
        <w:t xml:space="preserve"> поразил этот случай, </w:t>
      </w:r>
      <w:r>
        <w:rPr>
          <w:rFonts w:asciiTheme="majorHAnsi" w:hAnsiTheme="majorHAnsi"/>
          <w:color w:val="000000"/>
          <w:shd w:val="clear" w:color="auto" w:fill="FFFFFF"/>
        </w:rPr>
        <w:t>что</w:t>
      </w:r>
      <w:r w:rsidRPr="006958FE">
        <w:rPr>
          <w:rFonts w:asciiTheme="majorHAnsi" w:hAnsiTheme="majorHAnsi"/>
          <w:color w:val="000000"/>
          <w:shd w:val="clear" w:color="auto" w:fill="FFFFFF"/>
        </w:rPr>
        <w:t xml:space="preserve"> он повелел написать письмо о том, что все народы могут чтить единого Бога. Позже множество иудеев возвратилось на родину, и они начали заново строить разрушенный Иерусалимский храм, </w:t>
      </w:r>
      <w:r>
        <w:rPr>
          <w:rFonts w:asciiTheme="majorHAnsi" w:hAnsiTheme="majorHAnsi"/>
          <w:color w:val="000000"/>
          <w:shd w:val="clear" w:color="auto" w:fill="FFFFFF"/>
        </w:rPr>
        <w:t>сохраняя</w:t>
      </w:r>
      <w:r w:rsidRPr="006958FE">
        <w:rPr>
          <w:rFonts w:asciiTheme="majorHAnsi" w:hAnsiTheme="majorHAnsi"/>
          <w:color w:val="000000"/>
          <w:shd w:val="clear" w:color="auto" w:fill="FFFFFF"/>
        </w:rPr>
        <w:t xml:space="preserve"> верность </w:t>
      </w:r>
      <w:r>
        <w:rPr>
          <w:rFonts w:asciiTheme="majorHAnsi" w:hAnsiTheme="majorHAnsi"/>
          <w:color w:val="000000"/>
          <w:shd w:val="clear" w:color="auto" w:fill="FFFFFF"/>
        </w:rPr>
        <w:t>Господу даже  в самые трудные времена</w:t>
      </w:r>
      <w:r w:rsidRPr="006958FE">
        <w:rPr>
          <w:rFonts w:asciiTheme="majorHAnsi" w:hAnsiTheme="majorHAnsi"/>
          <w:color w:val="000000"/>
          <w:shd w:val="clear" w:color="auto" w:fill="FFFFFF"/>
        </w:rPr>
        <w:t xml:space="preserve">. </w:t>
      </w:r>
    </w:p>
    <w:p w:rsidR="00202641" w:rsidRPr="00244979" w:rsidRDefault="00202641" w:rsidP="00202641">
      <w:pPr>
        <w:pStyle w:val="a4"/>
        <w:numPr>
          <w:ilvl w:val="0"/>
          <w:numId w:val="22"/>
        </w:numPr>
        <w:spacing w:after="0" w:line="240" w:lineRule="auto"/>
        <w:rPr>
          <w:rFonts w:asciiTheme="majorHAnsi" w:hAnsiTheme="majorHAnsi"/>
          <w:color w:val="BFBFBF" w:themeColor="background1" w:themeShade="BF"/>
          <w:shd w:val="clear" w:color="auto" w:fill="FFFFFF"/>
        </w:rPr>
      </w:pPr>
      <w:r w:rsidRPr="00244979">
        <w:rPr>
          <w:rFonts w:asciiTheme="majorHAnsi" w:eastAsia="Times New Roman" w:hAnsiTheme="majorHAnsi"/>
          <w:b/>
          <w:color w:val="BFBFBF" w:themeColor="background1" w:themeShade="BF"/>
        </w:rPr>
        <w:t>Мультфильм о Данииле во рву со львами</w:t>
      </w:r>
    </w:p>
    <w:p w:rsidR="00202641" w:rsidRPr="003006D1" w:rsidRDefault="00202641" w:rsidP="00202641">
      <w:pPr>
        <w:pStyle w:val="a4"/>
        <w:numPr>
          <w:ilvl w:val="0"/>
          <w:numId w:val="22"/>
        </w:numPr>
        <w:spacing w:after="0" w:line="240" w:lineRule="auto"/>
        <w:rPr>
          <w:rFonts w:asciiTheme="majorHAnsi" w:hAnsiTheme="majorHAnsi"/>
          <w:color w:val="BFBFBF" w:themeColor="background1" w:themeShade="BF"/>
          <w:shd w:val="clear" w:color="auto" w:fill="FFFFFF"/>
        </w:rPr>
      </w:pPr>
      <w:r w:rsidRPr="00244979">
        <w:rPr>
          <w:rFonts w:asciiTheme="majorHAnsi" w:eastAsia="Times New Roman" w:hAnsiTheme="majorHAnsi"/>
          <w:b/>
          <w:color w:val="BFBFBF" w:themeColor="background1" w:themeShade="BF"/>
        </w:rPr>
        <w:lastRenderedPageBreak/>
        <w:t>Задания 5-9 в дневнике. В 8 задании: молитва, богослужение (Церковь), жизнь по заповедям (и добрые дела). В 9 – рубрика «Недетский ответ».</w:t>
      </w:r>
    </w:p>
    <w:p w:rsidR="00202641" w:rsidRPr="003006D1" w:rsidRDefault="00202641" w:rsidP="00202641">
      <w:pPr>
        <w:pStyle w:val="a4"/>
        <w:spacing w:after="0" w:line="240" w:lineRule="auto"/>
        <w:ind w:left="1287"/>
        <w:rPr>
          <w:rFonts w:asciiTheme="majorHAnsi" w:hAnsiTheme="majorHAnsi"/>
          <w:color w:val="BFBFBF" w:themeColor="background1" w:themeShade="BF"/>
          <w:shd w:val="clear" w:color="auto" w:fill="FFFFFF"/>
        </w:rPr>
      </w:pPr>
    </w:p>
    <w:p w:rsidR="00202641" w:rsidRPr="00244979" w:rsidRDefault="00202641" w:rsidP="00202641">
      <w:pPr>
        <w:pStyle w:val="a4"/>
        <w:numPr>
          <w:ilvl w:val="0"/>
          <w:numId w:val="22"/>
        </w:numPr>
        <w:spacing w:after="0" w:line="240" w:lineRule="auto"/>
        <w:jc w:val="center"/>
        <w:rPr>
          <w:rFonts w:asciiTheme="majorHAnsi" w:hAnsiTheme="majorHAnsi"/>
          <w:color w:val="BFBFBF" w:themeColor="background1" w:themeShade="BF"/>
          <w:shd w:val="clear" w:color="auto" w:fill="FFFFFF"/>
        </w:rPr>
      </w:pPr>
      <w:r w:rsidRPr="00244979">
        <w:rPr>
          <w:rFonts w:asciiTheme="majorHAnsi" w:eastAsia="Times New Roman" w:hAnsiTheme="majorHAnsi"/>
          <w:b/>
          <w:color w:val="BFBFBF" w:themeColor="background1" w:themeShade="BF"/>
        </w:rPr>
        <w:t>Читают дети</w:t>
      </w:r>
      <w:r>
        <w:rPr>
          <w:rFonts w:asciiTheme="majorHAnsi" w:eastAsia="Times New Roman" w:hAnsiTheme="majorHAnsi"/>
          <w:b/>
          <w:color w:val="BFBFBF" w:themeColor="background1" w:themeShade="BF"/>
        </w:rPr>
        <w:t xml:space="preserve"> или говорит учитель</w:t>
      </w:r>
      <w:r w:rsidRPr="00244979">
        <w:rPr>
          <w:rFonts w:asciiTheme="majorHAnsi" w:eastAsia="Times New Roman" w:hAnsiTheme="majorHAnsi"/>
          <w:b/>
          <w:color w:val="BFBFBF" w:themeColor="background1" w:themeShade="BF"/>
        </w:rPr>
        <w:t>.</w:t>
      </w:r>
    </w:p>
    <w:p w:rsidR="00202641" w:rsidRPr="00EA5F0A" w:rsidRDefault="00202641" w:rsidP="00202641">
      <w:pPr>
        <w:spacing w:after="0" w:line="240" w:lineRule="auto"/>
        <w:ind w:firstLine="567"/>
        <w:jc w:val="both"/>
        <w:rPr>
          <w:rFonts w:asciiTheme="majorHAnsi" w:hAnsiTheme="majorHAnsi"/>
          <w:sz w:val="18"/>
          <w:szCs w:val="18"/>
        </w:rPr>
      </w:pPr>
      <w:r w:rsidRPr="00EA5F0A">
        <w:rPr>
          <w:rFonts w:asciiTheme="majorHAnsi" w:hAnsiTheme="majorHAnsi"/>
          <w:color w:val="000000"/>
          <w:sz w:val="18"/>
          <w:szCs w:val="18"/>
          <w:shd w:val="clear" w:color="auto" w:fill="FFFFFF"/>
        </w:rPr>
        <w:t xml:space="preserve">Но до сих пор встречаются люди, склонные к </w:t>
      </w:r>
      <w:r>
        <w:rPr>
          <w:rFonts w:asciiTheme="majorHAnsi" w:hAnsiTheme="majorHAnsi"/>
          <w:color w:val="000000"/>
          <w:sz w:val="18"/>
          <w:szCs w:val="18"/>
          <w:shd w:val="clear" w:color="auto" w:fill="FFFFFF"/>
        </w:rPr>
        <w:t>непостоянству</w:t>
      </w:r>
      <w:r w:rsidRPr="00EA5F0A">
        <w:rPr>
          <w:rFonts w:asciiTheme="majorHAnsi" w:hAnsiTheme="majorHAnsi"/>
          <w:sz w:val="18"/>
          <w:szCs w:val="18"/>
        </w:rPr>
        <w:t xml:space="preserve">. Один не умеет держать слово, другой – хранить тайну, третий – не сплетничать, четвёртый – меняет своё мнение, попадая в другую компанию. Разве могут они быть настоящими друзьями? Могут ли выдержать испытание во рву со львами? </w:t>
      </w:r>
    </w:p>
    <w:p w:rsidR="00202641" w:rsidRDefault="00202641" w:rsidP="00202641">
      <w:pPr>
        <w:spacing w:after="0" w:line="240" w:lineRule="auto"/>
        <w:ind w:firstLine="567"/>
        <w:jc w:val="both"/>
        <w:rPr>
          <w:rFonts w:asciiTheme="majorHAnsi" w:hAnsiTheme="majorHAnsi"/>
          <w:sz w:val="18"/>
          <w:szCs w:val="18"/>
        </w:rPr>
      </w:pPr>
      <w:r w:rsidRPr="00EA5F0A">
        <w:rPr>
          <w:rFonts w:asciiTheme="majorHAnsi" w:hAnsiTheme="majorHAnsi"/>
          <w:sz w:val="18"/>
          <w:szCs w:val="18"/>
        </w:rPr>
        <w:t xml:space="preserve">Вряд ли, ведь их ветреное поведение говорит о слабости характера, </w:t>
      </w:r>
      <w:proofErr w:type="gramStart"/>
      <w:r w:rsidRPr="00EA5F0A">
        <w:rPr>
          <w:rFonts w:asciiTheme="majorHAnsi" w:hAnsiTheme="majorHAnsi"/>
          <w:sz w:val="18"/>
          <w:szCs w:val="18"/>
        </w:rPr>
        <w:t>подве́рженности</w:t>
      </w:r>
      <w:proofErr w:type="gramEnd"/>
      <w:r w:rsidRPr="00EA5F0A">
        <w:rPr>
          <w:rFonts w:asciiTheme="majorHAnsi" w:hAnsiTheme="majorHAnsi"/>
          <w:sz w:val="18"/>
          <w:szCs w:val="18"/>
        </w:rPr>
        <w:t xml:space="preserve"> чужому влиянию. Гораздо сложнее сохранять постоянство, проявлять немалые усилия, чтобы не подвести близкого человека.  </w:t>
      </w:r>
    </w:p>
    <w:p w:rsidR="00202641" w:rsidRPr="001F67B2" w:rsidRDefault="00202641" w:rsidP="00202641">
      <w:pPr>
        <w:spacing w:after="0" w:line="240" w:lineRule="auto"/>
        <w:ind w:firstLine="567"/>
        <w:jc w:val="both"/>
        <w:rPr>
          <w:rFonts w:asciiTheme="majorHAnsi" w:hAnsiTheme="majorHAnsi"/>
          <w:b/>
          <w:i/>
        </w:rPr>
      </w:pPr>
      <w:r w:rsidRPr="001F67B2">
        <w:rPr>
          <w:rFonts w:asciiTheme="majorHAnsi" w:hAnsiTheme="majorHAnsi"/>
          <w:b/>
          <w:i/>
        </w:rPr>
        <w:t xml:space="preserve">- Такая слабость характера может довести до серьезных ошибок… </w:t>
      </w:r>
    </w:p>
    <w:p w:rsidR="00202641" w:rsidRPr="00244979" w:rsidRDefault="00202641" w:rsidP="00202641">
      <w:pPr>
        <w:spacing w:after="0" w:line="240" w:lineRule="auto"/>
        <w:ind w:firstLine="567"/>
        <w:jc w:val="both"/>
        <w:rPr>
          <w:rFonts w:asciiTheme="majorHAnsi" w:eastAsia="Times New Roman" w:hAnsiTheme="majorHAnsi"/>
          <w:b/>
          <w:i/>
          <w:color w:val="BFBFBF" w:themeColor="background1" w:themeShade="BF"/>
        </w:rPr>
      </w:pPr>
      <w:r w:rsidRPr="007B278F">
        <w:rPr>
          <w:rFonts w:asciiTheme="majorHAnsi" w:eastAsia="Times New Roman" w:hAnsiTheme="majorHAnsi" w:cs="Times New Roman"/>
          <w:b/>
        </w:rPr>
        <w:t xml:space="preserve">- </w:t>
      </w:r>
      <w:r>
        <w:rPr>
          <w:rFonts w:asciiTheme="majorHAnsi" w:eastAsia="Times New Roman" w:hAnsiTheme="majorHAnsi" w:cs="Times New Roman"/>
          <w:b/>
          <w:i/>
        </w:rPr>
        <w:t xml:space="preserve">Поэтому мне бы хотелось обратить ваше внимание на рубрику </w:t>
      </w:r>
      <w:r w:rsidRPr="000B110B">
        <w:rPr>
          <w:rFonts w:asciiTheme="majorHAnsi" w:eastAsia="Times New Roman" w:hAnsiTheme="majorHAnsi" w:cs="Times New Roman"/>
          <w:b/>
          <w:i/>
          <w:u w:val="single"/>
        </w:rPr>
        <w:t>«Уютная Церковь»</w:t>
      </w:r>
      <w:r>
        <w:rPr>
          <w:rFonts w:asciiTheme="majorHAnsi" w:eastAsia="Times New Roman" w:hAnsiTheme="majorHAnsi" w:cs="Times New Roman"/>
          <w:b/>
          <w:i/>
        </w:rPr>
        <w:t xml:space="preserve"> и </w:t>
      </w:r>
      <w:proofErr w:type="gramStart"/>
      <w:r>
        <w:rPr>
          <w:rFonts w:asciiTheme="majorHAnsi" w:eastAsia="Times New Roman" w:hAnsiTheme="majorHAnsi" w:cs="Times New Roman"/>
          <w:b/>
          <w:i/>
        </w:rPr>
        <w:t>прочитать</w:t>
      </w:r>
      <w:proofErr w:type="gramEnd"/>
      <w:r>
        <w:rPr>
          <w:rFonts w:asciiTheme="majorHAnsi" w:eastAsia="Times New Roman" w:hAnsiTheme="majorHAnsi" w:cs="Times New Roman"/>
          <w:b/>
          <w:i/>
        </w:rPr>
        <w:t xml:space="preserve"> сначала текст о Борисе и Глебе. </w:t>
      </w:r>
      <w:r w:rsidRPr="00244979">
        <w:rPr>
          <w:rFonts w:asciiTheme="majorHAnsi" w:eastAsia="Times New Roman" w:hAnsiTheme="majorHAnsi"/>
          <w:b/>
          <w:color w:val="BFBFBF" w:themeColor="background1" w:themeShade="BF"/>
        </w:rPr>
        <w:t>Задание 10 в дневнике.</w:t>
      </w:r>
    </w:p>
    <w:p w:rsidR="00202641" w:rsidRPr="00536193" w:rsidRDefault="00202641" w:rsidP="00202641">
      <w:pPr>
        <w:spacing w:after="0" w:line="240" w:lineRule="auto"/>
        <w:ind w:firstLine="567"/>
        <w:jc w:val="both"/>
        <w:rPr>
          <w:rFonts w:asciiTheme="majorHAnsi" w:hAnsiTheme="majorHAnsi"/>
          <w:i/>
        </w:rPr>
      </w:pPr>
      <w:r w:rsidRPr="00536193">
        <w:rPr>
          <w:rFonts w:asciiTheme="majorHAnsi" w:hAnsiTheme="majorHAnsi"/>
          <w:b/>
          <w:i/>
        </w:rPr>
        <w:t xml:space="preserve">- Но ведь Святополк был крещеный православный человек – удивитесь вы! </w:t>
      </w:r>
      <w:r w:rsidRPr="00536193">
        <w:rPr>
          <w:rFonts w:asciiTheme="majorHAnsi" w:hAnsiTheme="majorHAnsi"/>
          <w:i/>
        </w:rPr>
        <w:t>И я удивляюсь вместе с вами, друзья! Он тоже был сыном великого князя Владимира, которого называли «красным Солнышком» за доброту после принятия Крещения. Видимо, на Владимира это Таинство действительно подействовало благотворно, и на братьев Бориса и Глеба</w:t>
      </w:r>
      <w:proofErr w:type="gramStart"/>
      <w:r w:rsidRPr="00536193">
        <w:rPr>
          <w:rFonts w:asciiTheme="majorHAnsi" w:hAnsiTheme="majorHAnsi"/>
          <w:i/>
        </w:rPr>
        <w:t>… А</w:t>
      </w:r>
      <w:proofErr w:type="gramEnd"/>
      <w:r w:rsidRPr="00536193">
        <w:rPr>
          <w:rFonts w:asciiTheme="majorHAnsi" w:hAnsiTheme="majorHAnsi"/>
          <w:i/>
        </w:rPr>
        <w:t xml:space="preserve"> вот Святополк</w:t>
      </w:r>
      <w:r>
        <w:rPr>
          <w:rFonts w:asciiTheme="majorHAnsi" w:hAnsiTheme="majorHAnsi"/>
          <w:i/>
        </w:rPr>
        <w:t xml:space="preserve"> понял ли, что с ним произошло?</w:t>
      </w:r>
      <w:r w:rsidRPr="00536193">
        <w:rPr>
          <w:rFonts w:asciiTheme="majorHAnsi" w:hAnsiTheme="majorHAnsi"/>
          <w:i/>
        </w:rPr>
        <w:t xml:space="preserve">… </w:t>
      </w:r>
    </w:p>
    <w:p w:rsidR="00202641" w:rsidRPr="00536193" w:rsidRDefault="00202641" w:rsidP="00202641">
      <w:pPr>
        <w:spacing w:after="0" w:line="240" w:lineRule="auto"/>
        <w:ind w:firstLine="567"/>
        <w:jc w:val="both"/>
        <w:rPr>
          <w:rFonts w:asciiTheme="majorHAnsi" w:hAnsiTheme="majorHAnsi"/>
          <w:i/>
        </w:rPr>
      </w:pPr>
      <w:r w:rsidRPr="00536193">
        <w:rPr>
          <w:rFonts w:asciiTheme="majorHAnsi" w:hAnsiTheme="majorHAnsi"/>
          <w:i/>
        </w:rPr>
        <w:t xml:space="preserve">- Какие же обещания не исполнил Святополк, данные в Таинстве Крещения? </w:t>
      </w:r>
    </w:p>
    <w:p w:rsidR="00202641" w:rsidRDefault="00202641" w:rsidP="00202641">
      <w:pPr>
        <w:spacing w:after="0" w:line="240" w:lineRule="auto"/>
        <w:ind w:firstLine="567"/>
        <w:jc w:val="both"/>
        <w:rPr>
          <w:rFonts w:asciiTheme="majorHAnsi" w:hAnsiTheme="majorHAnsi"/>
          <w:i/>
          <w:u w:val="single"/>
        </w:rPr>
      </w:pPr>
      <w:r w:rsidRPr="00536193">
        <w:rPr>
          <w:rFonts w:asciiTheme="majorHAnsi" w:hAnsiTheme="majorHAnsi"/>
          <w:i/>
        </w:rPr>
        <w:t xml:space="preserve">- Видите, автоматически </w:t>
      </w:r>
      <w:r>
        <w:rPr>
          <w:rFonts w:asciiTheme="majorHAnsi" w:hAnsiTheme="majorHAnsi"/>
          <w:i/>
        </w:rPr>
        <w:t xml:space="preserve">благодать </w:t>
      </w:r>
      <w:r w:rsidRPr="00536193">
        <w:rPr>
          <w:rFonts w:asciiTheme="majorHAnsi" w:hAnsiTheme="majorHAnsi"/>
          <w:i/>
        </w:rPr>
        <w:t>Крещени</w:t>
      </w:r>
      <w:r>
        <w:rPr>
          <w:rFonts w:asciiTheme="majorHAnsi" w:hAnsiTheme="majorHAnsi"/>
          <w:i/>
        </w:rPr>
        <w:t>я</w:t>
      </w:r>
      <w:r w:rsidRPr="00536193">
        <w:rPr>
          <w:rFonts w:asciiTheme="majorHAnsi" w:hAnsiTheme="majorHAnsi"/>
          <w:i/>
        </w:rPr>
        <w:t xml:space="preserve"> не действует. Нужна глубокая вера и желание христианской жизни</w:t>
      </w:r>
      <w:proofErr w:type="gramStart"/>
      <w:r w:rsidRPr="00536193">
        <w:rPr>
          <w:rFonts w:asciiTheme="majorHAnsi" w:hAnsiTheme="majorHAnsi"/>
          <w:i/>
        </w:rPr>
        <w:t>… В</w:t>
      </w:r>
      <w:proofErr w:type="gramEnd"/>
      <w:r w:rsidRPr="00536193">
        <w:rPr>
          <w:rFonts w:asciiTheme="majorHAnsi" w:hAnsiTheme="majorHAnsi"/>
          <w:i/>
        </w:rPr>
        <w:t xml:space="preserve">прочем, давайте об этом посмотрим в рубрике </w:t>
      </w:r>
      <w:r w:rsidRPr="00536193">
        <w:rPr>
          <w:rFonts w:asciiTheme="majorHAnsi" w:hAnsiTheme="majorHAnsi"/>
          <w:i/>
          <w:u w:val="single"/>
        </w:rPr>
        <w:t xml:space="preserve">«Свете тихий». </w:t>
      </w:r>
    </w:p>
    <w:p w:rsidR="00202641" w:rsidRPr="00AC1AC7" w:rsidRDefault="00202641" w:rsidP="00202641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Theme="majorHAnsi" w:eastAsia="Times New Roman" w:hAnsiTheme="majorHAnsi"/>
          <w:b/>
          <w:i/>
          <w:color w:val="BFBFBF" w:themeColor="background1" w:themeShade="BF"/>
        </w:rPr>
      </w:pPr>
      <w:r w:rsidRPr="00244979">
        <w:rPr>
          <w:rFonts w:asciiTheme="majorHAnsi" w:eastAsia="Times New Roman" w:hAnsiTheme="majorHAnsi"/>
          <w:b/>
          <w:color w:val="BFBFBF" w:themeColor="background1" w:themeShade="BF"/>
        </w:rPr>
        <w:t>Задания 11, 12 в дневнике.</w:t>
      </w:r>
    </w:p>
    <w:p w:rsidR="00202641" w:rsidRDefault="00202641" w:rsidP="00202641">
      <w:pPr>
        <w:spacing w:after="0" w:line="240" w:lineRule="auto"/>
        <w:ind w:firstLine="567"/>
        <w:jc w:val="both"/>
        <w:rPr>
          <w:rFonts w:asciiTheme="majorHAnsi" w:hAnsiTheme="majorHAnsi"/>
          <w:sz w:val="20"/>
          <w:szCs w:val="20"/>
        </w:rPr>
      </w:pPr>
    </w:p>
    <w:p w:rsidR="00202641" w:rsidRPr="000C376F" w:rsidRDefault="00202641" w:rsidP="00202641">
      <w:pPr>
        <w:spacing w:after="0" w:line="240" w:lineRule="auto"/>
        <w:ind w:firstLine="567"/>
        <w:jc w:val="both"/>
        <w:rPr>
          <w:rFonts w:asciiTheme="majorHAnsi" w:hAnsiTheme="majorHAnsi"/>
          <w:sz w:val="20"/>
          <w:szCs w:val="20"/>
        </w:rPr>
      </w:pPr>
      <w:r w:rsidRPr="00AC1AC7">
        <w:rPr>
          <w:rFonts w:asciiTheme="majorHAnsi" w:hAnsiTheme="majorHAnsi"/>
          <w:sz w:val="20"/>
          <w:szCs w:val="20"/>
        </w:rPr>
        <w:t>Те, кто научились верности в дружбе, скорее всего, будут верными и в семье, и на работе. А верности нас учит вера. Большое заблуждение думать</w:t>
      </w:r>
      <w:r w:rsidRPr="000C376F">
        <w:rPr>
          <w:rFonts w:asciiTheme="majorHAnsi" w:hAnsiTheme="majorHAnsi"/>
          <w:sz w:val="20"/>
          <w:szCs w:val="20"/>
        </w:rPr>
        <w:t xml:space="preserve">, что христиане не прикладывают в своей жизни никаких усилий для сохранения веры. Совсем наоборот, именно когда человек выходит из общего течения греховного мира, ему требуется прилагать много усилий, чтобы остаться верным Богу. </w:t>
      </w:r>
    </w:p>
    <w:p w:rsidR="00202641" w:rsidRPr="000C376F" w:rsidRDefault="00202641" w:rsidP="00202641">
      <w:pPr>
        <w:spacing w:after="0" w:line="240" w:lineRule="auto"/>
        <w:ind w:firstLine="567"/>
        <w:jc w:val="both"/>
        <w:rPr>
          <w:rFonts w:asciiTheme="majorHAnsi" w:hAnsiTheme="majorHAnsi"/>
          <w:sz w:val="20"/>
          <w:szCs w:val="20"/>
        </w:rPr>
      </w:pPr>
      <w:r w:rsidRPr="000C376F">
        <w:rPr>
          <w:rFonts w:asciiTheme="majorHAnsi" w:hAnsiTheme="majorHAnsi"/>
          <w:sz w:val="20"/>
          <w:szCs w:val="20"/>
          <w:u w:val="single"/>
        </w:rPr>
        <w:t>Однако сколько радости даёт крепкая вера и верность</w:t>
      </w:r>
      <w:r w:rsidRPr="000C376F">
        <w:rPr>
          <w:rFonts w:asciiTheme="majorHAnsi" w:hAnsiTheme="majorHAnsi"/>
          <w:sz w:val="20"/>
          <w:szCs w:val="20"/>
        </w:rPr>
        <w:t>! Это радость пасхальная, которая никогда не заканчивается, если проявляется в любви. Как яркое солнце согревает всех окружающих, словно чувствуя Образ Божий в каждом человеке, так и любовь способна согревать и воскрешать раненые души.</w:t>
      </w:r>
      <w:r w:rsidRPr="000C376F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 xml:space="preserve"> Дружеская верность и братская любовь дают истинную радость, когда проявляются в заботе о каждом человеке и начинаются хотя бы с улыбки</w:t>
      </w:r>
      <w:proofErr w:type="gramStart"/>
      <w:r w:rsidRPr="000C376F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>… И</w:t>
      </w:r>
      <w:proofErr w:type="gramEnd"/>
      <w:r w:rsidRPr="000C376F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 xml:space="preserve">менно про это поётся в известной детской песне, именно этому учил Христос, прихода Которого так ждали люди Ветхого Завета. </w:t>
      </w:r>
      <w:r w:rsidRPr="000C376F">
        <w:rPr>
          <w:rFonts w:asciiTheme="majorHAnsi" w:hAnsiTheme="majorHAnsi"/>
          <w:sz w:val="20"/>
          <w:szCs w:val="20"/>
        </w:rPr>
        <w:t>На следующем занятии мы как раз об этом и поговорим.</w:t>
      </w:r>
    </w:p>
    <w:p w:rsidR="00202641" w:rsidRDefault="00202641" w:rsidP="00202641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/>
          <w:i/>
        </w:rPr>
      </w:pPr>
      <w:r w:rsidRPr="007B278F">
        <w:rPr>
          <w:rFonts w:asciiTheme="majorHAnsi" w:eastAsia="Times New Roman" w:hAnsiTheme="majorHAnsi" w:cs="Times New Roman"/>
          <w:b/>
        </w:rPr>
        <w:t xml:space="preserve">- </w:t>
      </w:r>
      <w:r>
        <w:rPr>
          <w:rFonts w:asciiTheme="majorHAnsi" w:eastAsia="Times New Roman" w:hAnsiTheme="majorHAnsi" w:cs="Times New Roman"/>
          <w:b/>
          <w:i/>
        </w:rPr>
        <w:t xml:space="preserve">Но </w:t>
      </w:r>
      <w:proofErr w:type="gramStart"/>
      <w:r>
        <w:rPr>
          <w:rFonts w:asciiTheme="majorHAnsi" w:eastAsia="Times New Roman" w:hAnsiTheme="majorHAnsi" w:cs="Times New Roman"/>
          <w:b/>
          <w:i/>
        </w:rPr>
        <w:t>как</w:t>
      </w:r>
      <w:proofErr w:type="gramEnd"/>
      <w:r>
        <w:rPr>
          <w:rFonts w:asciiTheme="majorHAnsi" w:eastAsia="Times New Roman" w:hAnsiTheme="majorHAnsi" w:cs="Times New Roman"/>
          <w:b/>
          <w:i/>
        </w:rPr>
        <w:t xml:space="preserve"> же научиться в каждом человеке видеть образ Божий, чтобы действительно быть верным? Об этом нам расскажет Иван Сергеевич Тургенев.</w:t>
      </w:r>
    </w:p>
    <w:p w:rsidR="00202641" w:rsidRDefault="00202641" w:rsidP="00202641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/>
          <w:i/>
        </w:rPr>
      </w:pPr>
      <w:r>
        <w:rPr>
          <w:rFonts w:asciiTheme="majorHAnsi" w:eastAsia="Times New Roman" w:hAnsiTheme="majorHAnsi" w:cs="Times New Roman"/>
          <w:b/>
          <w:i/>
        </w:rPr>
        <w:t xml:space="preserve">- Слышали о таком? Кто это такой? Актер? Космонавт? Или учёный? </w:t>
      </w:r>
    </w:p>
    <w:p w:rsidR="00202641" w:rsidRDefault="00202641" w:rsidP="00202641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/>
          <w:i/>
        </w:rPr>
      </w:pPr>
      <w:r>
        <w:rPr>
          <w:rFonts w:asciiTheme="majorHAnsi" w:eastAsia="Times New Roman" w:hAnsiTheme="majorHAnsi" w:cs="Times New Roman"/>
          <w:b/>
          <w:i/>
        </w:rPr>
        <w:t>- Да, писателя Тургенева многие обвиняли в атеизме</w:t>
      </w:r>
      <w:proofErr w:type="gramStart"/>
      <w:r>
        <w:rPr>
          <w:rFonts w:asciiTheme="majorHAnsi" w:eastAsia="Times New Roman" w:hAnsiTheme="majorHAnsi" w:cs="Times New Roman"/>
          <w:b/>
          <w:i/>
        </w:rPr>
        <w:t>… Н</w:t>
      </w:r>
      <w:proofErr w:type="gramEnd"/>
      <w:r>
        <w:rPr>
          <w:rFonts w:asciiTheme="majorHAnsi" w:eastAsia="Times New Roman" w:hAnsiTheme="majorHAnsi" w:cs="Times New Roman"/>
          <w:b/>
          <w:i/>
        </w:rPr>
        <w:t xml:space="preserve">о сегодня мы посмотрим вместе с вами на его вполне православные рассуждения и кое-чему научимся… </w:t>
      </w:r>
    </w:p>
    <w:p w:rsidR="00202641" w:rsidRPr="00244979" w:rsidRDefault="00202641" w:rsidP="00202641">
      <w:pPr>
        <w:pStyle w:val="a4"/>
        <w:numPr>
          <w:ilvl w:val="0"/>
          <w:numId w:val="22"/>
        </w:numPr>
        <w:spacing w:after="0" w:line="240" w:lineRule="auto"/>
        <w:rPr>
          <w:rFonts w:asciiTheme="majorHAnsi" w:hAnsiTheme="majorHAnsi"/>
          <w:color w:val="BFBFBF" w:themeColor="background1" w:themeShade="BF"/>
          <w:shd w:val="clear" w:color="auto" w:fill="FFFFFF"/>
        </w:rPr>
      </w:pPr>
      <w:r w:rsidRPr="00244979">
        <w:rPr>
          <w:rFonts w:asciiTheme="majorHAnsi" w:eastAsia="Times New Roman" w:hAnsiTheme="majorHAnsi"/>
          <w:b/>
          <w:color w:val="BFBFBF" w:themeColor="background1" w:themeShade="BF"/>
        </w:rPr>
        <w:t xml:space="preserve">Рубрика «Искусство и религия». </w:t>
      </w:r>
    </w:p>
    <w:p w:rsidR="00202641" w:rsidRDefault="00202641" w:rsidP="00202641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/>
        </w:rPr>
      </w:pPr>
    </w:p>
    <w:p w:rsidR="00202641" w:rsidRPr="005672E6" w:rsidRDefault="00202641" w:rsidP="00202641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/>
          <w:i/>
        </w:rPr>
      </w:pPr>
      <w:r w:rsidRPr="005672E6">
        <w:rPr>
          <w:rFonts w:asciiTheme="majorHAnsi" w:eastAsia="Times New Roman" w:hAnsiTheme="majorHAnsi" w:cs="Times New Roman"/>
          <w:b/>
          <w:i/>
        </w:rPr>
        <w:t xml:space="preserve">- А если в каждый человек создан по Образу </w:t>
      </w:r>
      <w:proofErr w:type="gramStart"/>
      <w:r w:rsidRPr="005672E6">
        <w:rPr>
          <w:rFonts w:asciiTheme="majorHAnsi" w:eastAsia="Times New Roman" w:hAnsiTheme="majorHAnsi" w:cs="Times New Roman"/>
          <w:b/>
          <w:i/>
        </w:rPr>
        <w:t>Божию</w:t>
      </w:r>
      <w:proofErr w:type="gramEnd"/>
      <w:r w:rsidRPr="005672E6">
        <w:rPr>
          <w:rFonts w:asciiTheme="majorHAnsi" w:eastAsia="Times New Roman" w:hAnsiTheme="majorHAnsi" w:cs="Times New Roman"/>
          <w:b/>
          <w:i/>
        </w:rPr>
        <w:t xml:space="preserve"> (как вы помните из начала нашей книги про сотворение человека), значит, в каждом живет Христос? </w:t>
      </w:r>
    </w:p>
    <w:p w:rsidR="00202641" w:rsidRPr="005672E6" w:rsidRDefault="00202641" w:rsidP="00202641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i/>
        </w:rPr>
      </w:pPr>
      <w:r w:rsidRPr="005672E6">
        <w:rPr>
          <w:rFonts w:asciiTheme="majorHAnsi" w:eastAsia="Times New Roman" w:hAnsiTheme="majorHAnsi" w:cs="Times New Roman"/>
          <w:i/>
        </w:rPr>
        <w:t>- Будет ли верным каждого человека встречать с такой же улыбкой как вы бы встречали</w:t>
      </w:r>
      <w:proofErr w:type="gramStart"/>
      <w:r w:rsidRPr="005672E6">
        <w:rPr>
          <w:rFonts w:asciiTheme="majorHAnsi" w:eastAsia="Times New Roman" w:hAnsiTheme="majorHAnsi" w:cs="Times New Roman"/>
          <w:i/>
        </w:rPr>
        <w:t xml:space="preserve"> С</w:t>
      </w:r>
      <w:proofErr w:type="gramEnd"/>
      <w:r w:rsidRPr="005672E6">
        <w:rPr>
          <w:rFonts w:asciiTheme="majorHAnsi" w:eastAsia="Times New Roman" w:hAnsiTheme="majorHAnsi" w:cs="Times New Roman"/>
          <w:i/>
        </w:rPr>
        <w:t xml:space="preserve">амого Христа? </w:t>
      </w:r>
    </w:p>
    <w:p w:rsidR="00202641" w:rsidRPr="00244979" w:rsidRDefault="00202641" w:rsidP="00202641">
      <w:pPr>
        <w:spacing w:after="0" w:line="240" w:lineRule="auto"/>
        <w:ind w:firstLine="567"/>
        <w:rPr>
          <w:rFonts w:asciiTheme="majorHAnsi" w:hAnsiTheme="majorHAnsi"/>
          <w:color w:val="BFBFBF" w:themeColor="background1" w:themeShade="BF"/>
          <w:shd w:val="clear" w:color="auto" w:fill="FFFFFF"/>
        </w:rPr>
      </w:pPr>
      <w:r w:rsidRPr="000C376F">
        <w:rPr>
          <w:rFonts w:asciiTheme="majorHAnsi" w:eastAsia="Times New Roman" w:hAnsiTheme="majorHAnsi" w:cs="Times New Roman"/>
          <w:b/>
          <w:i/>
          <w:u w:val="single"/>
        </w:rPr>
        <w:t>- Почему дружба начинается с улыбки</w:t>
      </w:r>
      <w:r>
        <w:rPr>
          <w:rFonts w:asciiTheme="majorHAnsi" w:eastAsia="Times New Roman" w:hAnsiTheme="majorHAnsi" w:cs="Times New Roman"/>
          <w:b/>
          <w:i/>
        </w:rPr>
        <w:t xml:space="preserve">? Почему каждого человека нужно встречать с добротой в сердце? </w:t>
      </w:r>
      <w:r w:rsidRPr="00244979">
        <w:rPr>
          <w:rFonts w:asciiTheme="majorHAnsi" w:eastAsia="Times New Roman" w:hAnsiTheme="majorHAnsi" w:cs="Times New Roman"/>
          <w:b/>
          <w:color w:val="BFBFBF" w:themeColor="background1" w:themeShade="BF"/>
        </w:rPr>
        <w:t>Каждый человек создан по Образу Божию, в каждом нужно видеть</w:t>
      </w:r>
      <w:proofErr w:type="gramStart"/>
      <w:r w:rsidRPr="00244979">
        <w:rPr>
          <w:rFonts w:asciiTheme="majorHAnsi" w:eastAsia="Times New Roman" w:hAnsiTheme="majorHAnsi" w:cs="Times New Roman"/>
          <w:b/>
          <w:color w:val="BFBFBF" w:themeColor="background1" w:themeShade="BF"/>
        </w:rPr>
        <w:t xml:space="preserve"> С</w:t>
      </w:r>
      <w:proofErr w:type="gramEnd"/>
      <w:r w:rsidRPr="00244979">
        <w:rPr>
          <w:rFonts w:asciiTheme="majorHAnsi" w:eastAsia="Times New Roman" w:hAnsiTheme="majorHAnsi" w:cs="Times New Roman"/>
          <w:b/>
          <w:color w:val="BFBFBF" w:themeColor="background1" w:themeShade="BF"/>
        </w:rPr>
        <w:t>амого Христа.</w:t>
      </w:r>
    </w:p>
    <w:p w:rsidR="00202641" w:rsidRPr="00244979" w:rsidRDefault="00202641" w:rsidP="00202641">
      <w:pPr>
        <w:pStyle w:val="a4"/>
        <w:numPr>
          <w:ilvl w:val="0"/>
          <w:numId w:val="22"/>
        </w:numPr>
        <w:spacing w:after="0" w:line="240" w:lineRule="auto"/>
        <w:rPr>
          <w:rFonts w:asciiTheme="majorHAnsi" w:hAnsiTheme="majorHAnsi"/>
          <w:color w:val="BFBFBF" w:themeColor="background1" w:themeShade="BF"/>
          <w:shd w:val="clear" w:color="auto" w:fill="FFFFFF"/>
        </w:rPr>
      </w:pPr>
      <w:r w:rsidRPr="00244979">
        <w:rPr>
          <w:rFonts w:asciiTheme="majorHAnsi" w:eastAsia="Times New Roman" w:hAnsiTheme="majorHAnsi"/>
          <w:b/>
          <w:color w:val="BFBFBF" w:themeColor="background1" w:themeShade="BF"/>
        </w:rPr>
        <w:t xml:space="preserve">Задание 13 в дневнике. </w:t>
      </w:r>
    </w:p>
    <w:p w:rsidR="00202641" w:rsidRPr="00244979" w:rsidRDefault="00202641" w:rsidP="00202641">
      <w:pPr>
        <w:spacing w:after="0" w:line="240" w:lineRule="auto"/>
        <w:ind w:firstLine="567"/>
        <w:jc w:val="both"/>
        <w:rPr>
          <w:rFonts w:asciiTheme="majorHAnsi" w:hAnsiTheme="majorHAnsi"/>
          <w:color w:val="BFBFBF" w:themeColor="background1" w:themeShade="BF"/>
          <w:sz w:val="18"/>
          <w:szCs w:val="18"/>
          <w:shd w:val="clear" w:color="auto" w:fill="FFFFFF"/>
        </w:rPr>
      </w:pPr>
    </w:p>
    <w:p w:rsidR="00202641" w:rsidRDefault="00202641" w:rsidP="00202641">
      <w:pPr>
        <w:spacing w:after="0" w:line="240" w:lineRule="auto"/>
        <w:jc w:val="center"/>
        <w:rPr>
          <w:rFonts w:asciiTheme="majorHAnsi" w:hAnsiTheme="majorHAnsi"/>
        </w:rPr>
      </w:pPr>
      <w:r w:rsidRPr="003D765B">
        <w:rPr>
          <w:rFonts w:asciiTheme="majorHAnsi" w:hAnsiTheme="majorHAnsi"/>
        </w:rPr>
        <w:t>* * *</w:t>
      </w:r>
    </w:p>
    <w:p w:rsidR="00202641" w:rsidRPr="00244979" w:rsidRDefault="00202641" w:rsidP="00202641">
      <w:pPr>
        <w:spacing w:after="0" w:line="240" w:lineRule="auto"/>
        <w:ind w:firstLine="567"/>
        <w:jc w:val="both"/>
        <w:rPr>
          <w:rFonts w:asciiTheme="majorHAnsi" w:hAnsiTheme="majorHAnsi"/>
          <w:color w:val="BFBFBF" w:themeColor="background1" w:themeShade="BF"/>
        </w:rPr>
      </w:pPr>
      <w:r w:rsidRPr="007B278F">
        <w:rPr>
          <w:rFonts w:asciiTheme="majorHAnsi" w:eastAsia="Times New Roman" w:hAnsiTheme="majorHAnsi" w:cs="Times New Roman"/>
          <w:b/>
        </w:rPr>
        <w:t xml:space="preserve">- </w:t>
      </w:r>
      <w:r w:rsidRPr="007B278F">
        <w:rPr>
          <w:rFonts w:asciiTheme="majorHAnsi" w:eastAsia="Times New Roman" w:hAnsiTheme="majorHAnsi" w:cs="Times New Roman"/>
          <w:b/>
          <w:i/>
        </w:rPr>
        <w:t>Что вы сегодня узнали?</w:t>
      </w:r>
      <w:r>
        <w:rPr>
          <w:rFonts w:asciiTheme="majorHAnsi" w:eastAsia="Times New Roman" w:hAnsiTheme="majorHAnsi" w:cs="Times New Roman"/>
          <w:b/>
          <w:i/>
        </w:rPr>
        <w:t xml:space="preserve"> Как обрести друзей</w:t>
      </w:r>
      <w:r w:rsidRPr="00651000">
        <w:rPr>
          <w:rFonts w:asciiTheme="majorHAnsi" w:eastAsia="Times New Roman" w:hAnsiTheme="majorHAnsi" w:cs="Times New Roman"/>
          <w:b/>
          <w:i/>
        </w:rPr>
        <w:t>?</w:t>
      </w:r>
      <w:r>
        <w:rPr>
          <w:rFonts w:asciiTheme="majorHAnsi" w:eastAsia="Times New Roman" w:hAnsiTheme="majorHAnsi" w:cs="Times New Roman"/>
          <w:b/>
          <w:i/>
        </w:rPr>
        <w:t xml:space="preserve"> А могут ли быть друзья другой веры? </w:t>
      </w:r>
      <w:r w:rsidRPr="00244979">
        <w:rPr>
          <w:rFonts w:asciiTheme="majorHAnsi" w:hAnsiTheme="majorHAnsi"/>
          <w:b/>
          <w:color w:val="BFBFBF" w:themeColor="background1" w:themeShade="BF"/>
        </w:rPr>
        <w:t xml:space="preserve">Задание 14 в дневнике. </w:t>
      </w:r>
    </w:p>
    <w:p w:rsidR="00202641" w:rsidRDefault="00202641" w:rsidP="00202641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/>
          <w:sz w:val="20"/>
          <w:szCs w:val="20"/>
        </w:rPr>
      </w:pPr>
      <w:r w:rsidRPr="007902C8">
        <w:rPr>
          <w:rFonts w:asciiTheme="majorHAnsi" w:eastAsia="Times New Roman" w:hAnsiTheme="majorHAnsi" w:cs="Times New Roman"/>
          <w:b/>
          <w:sz w:val="20"/>
          <w:szCs w:val="20"/>
        </w:rPr>
        <w:t xml:space="preserve"> Желаю вам </w:t>
      </w:r>
      <w:proofErr w:type="gramStart"/>
      <w:r w:rsidRPr="007902C8">
        <w:rPr>
          <w:rFonts w:asciiTheme="majorHAnsi" w:eastAsia="Times New Roman" w:hAnsiTheme="majorHAnsi" w:cs="Times New Roman"/>
          <w:b/>
          <w:sz w:val="20"/>
          <w:szCs w:val="20"/>
        </w:rPr>
        <w:t>побольше</w:t>
      </w:r>
      <w:proofErr w:type="gramEnd"/>
      <w:r w:rsidRPr="007902C8">
        <w:rPr>
          <w:rFonts w:asciiTheme="majorHAnsi" w:eastAsia="Times New Roman" w:hAnsiTheme="majorHAnsi" w:cs="Times New Roman"/>
          <w:b/>
          <w:sz w:val="20"/>
          <w:szCs w:val="20"/>
        </w:rPr>
        <w:t xml:space="preserve"> друзей и помните, что многое зависит от самих вас, от взгляда на человека, от… Улыбки! И конечно, от сохранения дружеской верности, как и от верности Богу. </w:t>
      </w:r>
    </w:p>
    <w:p w:rsidR="00202641" w:rsidRPr="003006D1" w:rsidRDefault="00202641" w:rsidP="00202641">
      <w:pPr>
        <w:pStyle w:val="a4"/>
        <w:numPr>
          <w:ilvl w:val="0"/>
          <w:numId w:val="22"/>
        </w:numPr>
        <w:spacing w:after="0" w:line="240" w:lineRule="auto"/>
        <w:rPr>
          <w:rFonts w:asciiTheme="majorHAnsi" w:hAnsiTheme="majorHAnsi"/>
          <w:color w:val="BFBFBF" w:themeColor="background1" w:themeShade="BF"/>
          <w:shd w:val="clear" w:color="auto" w:fill="FFFFFF"/>
        </w:rPr>
      </w:pPr>
      <w:r w:rsidRPr="003006D1">
        <w:rPr>
          <w:rFonts w:asciiTheme="majorHAnsi" w:eastAsia="Times New Roman" w:hAnsiTheme="majorHAnsi"/>
          <w:b/>
          <w:color w:val="BFBFBF" w:themeColor="background1" w:themeShade="BF"/>
        </w:rPr>
        <w:t xml:space="preserve">За чаем </w:t>
      </w:r>
      <w:r>
        <w:rPr>
          <w:rFonts w:asciiTheme="majorHAnsi" w:eastAsia="Times New Roman" w:hAnsiTheme="majorHAnsi"/>
          <w:b/>
          <w:color w:val="BFBFBF" w:themeColor="background1" w:themeShade="BF"/>
        </w:rPr>
        <w:t xml:space="preserve">- </w:t>
      </w:r>
      <w:r w:rsidRPr="003006D1">
        <w:rPr>
          <w:rFonts w:asciiTheme="majorHAnsi" w:eastAsia="Times New Roman" w:hAnsiTheme="majorHAnsi"/>
          <w:b/>
          <w:color w:val="BFBFBF" w:themeColor="background1" w:themeShade="BF"/>
        </w:rPr>
        <w:t xml:space="preserve">мультфильм «Крошка Енот», читаем рубрику «Душевное чтение». </w:t>
      </w:r>
    </w:p>
    <w:p w:rsidR="00202641" w:rsidRPr="009B17D1" w:rsidRDefault="00202641" w:rsidP="009B17D1">
      <w:pPr>
        <w:spacing w:after="0" w:line="240" w:lineRule="auto"/>
        <w:jc w:val="right"/>
        <w:rPr>
          <w:rFonts w:ascii="Candara" w:hAnsi="Candara" w:cs="Times New Roman"/>
          <w:color w:val="BFBFBF" w:themeColor="background1" w:themeShade="BF"/>
          <w:sz w:val="24"/>
          <w:szCs w:val="24"/>
        </w:rPr>
      </w:pPr>
    </w:p>
    <w:sectPr w:rsidR="00202641" w:rsidRPr="009B17D1" w:rsidSect="009B17D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1B3C"/>
    <w:multiLevelType w:val="hybridMultilevel"/>
    <w:tmpl w:val="DAD491DA"/>
    <w:lvl w:ilvl="0" w:tplc="650E35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8938A7"/>
    <w:multiLevelType w:val="hybridMultilevel"/>
    <w:tmpl w:val="1C3ED54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A73C78"/>
    <w:multiLevelType w:val="hybridMultilevel"/>
    <w:tmpl w:val="1310A32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3D6F8E"/>
    <w:multiLevelType w:val="hybridMultilevel"/>
    <w:tmpl w:val="8BF482A8"/>
    <w:lvl w:ilvl="0" w:tplc="38C2DA34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color w:val="A6A6A6" w:themeColor="background1" w:themeShade="A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2A83462"/>
    <w:multiLevelType w:val="hybridMultilevel"/>
    <w:tmpl w:val="3262694A"/>
    <w:lvl w:ilvl="0" w:tplc="89D889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AF46AF"/>
    <w:multiLevelType w:val="hybridMultilevel"/>
    <w:tmpl w:val="7BB692EA"/>
    <w:lvl w:ilvl="0" w:tplc="97BC8B20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color w:val="A6A6A6" w:themeColor="background1" w:themeShade="A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1A36A6"/>
    <w:multiLevelType w:val="hybridMultilevel"/>
    <w:tmpl w:val="D0D27DFE"/>
    <w:lvl w:ilvl="0" w:tplc="14F20ABC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color w:val="A6A6A6" w:themeColor="background1" w:themeShade="A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E477BF"/>
    <w:multiLevelType w:val="hybridMultilevel"/>
    <w:tmpl w:val="EBAA7FA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7A4724F"/>
    <w:multiLevelType w:val="hybridMultilevel"/>
    <w:tmpl w:val="444A55EE"/>
    <w:lvl w:ilvl="0" w:tplc="38C2DA3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6A6A6" w:themeColor="background1" w:themeShade="A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E46A2"/>
    <w:multiLevelType w:val="hybridMultilevel"/>
    <w:tmpl w:val="E59648D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89E6A26"/>
    <w:multiLevelType w:val="hybridMultilevel"/>
    <w:tmpl w:val="4A147186"/>
    <w:lvl w:ilvl="0" w:tplc="0BD66440">
      <w:start w:val="6"/>
      <w:numFmt w:val="bullet"/>
      <w:lvlText w:val=""/>
      <w:lvlJc w:val="left"/>
      <w:pPr>
        <w:ind w:left="92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9E440E4"/>
    <w:multiLevelType w:val="hybridMultilevel"/>
    <w:tmpl w:val="A5BEF6A6"/>
    <w:lvl w:ilvl="0" w:tplc="BF3E3C52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color w:val="A6A6A6" w:themeColor="background1" w:themeShade="A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6593ED6"/>
    <w:multiLevelType w:val="hybridMultilevel"/>
    <w:tmpl w:val="AEDE164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0083921"/>
    <w:multiLevelType w:val="hybridMultilevel"/>
    <w:tmpl w:val="B70E01E4"/>
    <w:lvl w:ilvl="0" w:tplc="D0AC1080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color w:val="A6A6A6" w:themeColor="background1" w:themeShade="A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0C33589"/>
    <w:multiLevelType w:val="hybridMultilevel"/>
    <w:tmpl w:val="38207890"/>
    <w:lvl w:ilvl="0" w:tplc="C464B460">
      <w:numFmt w:val="bullet"/>
      <w:lvlText w:val=""/>
      <w:lvlJc w:val="left"/>
      <w:pPr>
        <w:ind w:left="92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6DB07AD"/>
    <w:multiLevelType w:val="hybridMultilevel"/>
    <w:tmpl w:val="65CE21B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D0C16CD"/>
    <w:multiLevelType w:val="hybridMultilevel"/>
    <w:tmpl w:val="02083E7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E8E57BD"/>
    <w:multiLevelType w:val="hybridMultilevel"/>
    <w:tmpl w:val="5C966B58"/>
    <w:lvl w:ilvl="0" w:tplc="6EAE83E4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color w:val="A6A6A6" w:themeColor="background1" w:themeShade="A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50E4E78"/>
    <w:multiLevelType w:val="hybridMultilevel"/>
    <w:tmpl w:val="C24A29D4"/>
    <w:lvl w:ilvl="0" w:tplc="F6A23FB8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color w:val="A6A6A6" w:themeColor="background1" w:themeShade="A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E0C2AE9"/>
    <w:multiLevelType w:val="hybridMultilevel"/>
    <w:tmpl w:val="1D7CA924"/>
    <w:lvl w:ilvl="0" w:tplc="68749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B81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D03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921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2B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340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AA9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F45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6A7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0636F02"/>
    <w:multiLevelType w:val="hybridMultilevel"/>
    <w:tmpl w:val="DD1E81A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6781A04"/>
    <w:multiLevelType w:val="hybridMultilevel"/>
    <w:tmpl w:val="673CDC50"/>
    <w:lvl w:ilvl="0" w:tplc="9738C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5C8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C6F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47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7C0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742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64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CB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B6C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720671E"/>
    <w:multiLevelType w:val="hybridMultilevel"/>
    <w:tmpl w:val="8F16E6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9AD3098"/>
    <w:multiLevelType w:val="hybridMultilevel"/>
    <w:tmpl w:val="05749F50"/>
    <w:lvl w:ilvl="0" w:tplc="38C2DA34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color w:val="A6A6A6" w:themeColor="background1" w:themeShade="A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2"/>
  </w:num>
  <w:num w:numId="4">
    <w:abstractNumId w:val="2"/>
  </w:num>
  <w:num w:numId="5">
    <w:abstractNumId w:val="21"/>
  </w:num>
  <w:num w:numId="6">
    <w:abstractNumId w:val="10"/>
  </w:num>
  <w:num w:numId="7">
    <w:abstractNumId w:val="4"/>
  </w:num>
  <w:num w:numId="8">
    <w:abstractNumId w:val="14"/>
  </w:num>
  <w:num w:numId="9">
    <w:abstractNumId w:val="23"/>
  </w:num>
  <w:num w:numId="10">
    <w:abstractNumId w:val="16"/>
  </w:num>
  <w:num w:numId="11">
    <w:abstractNumId w:val="15"/>
  </w:num>
  <w:num w:numId="12">
    <w:abstractNumId w:val="7"/>
  </w:num>
  <w:num w:numId="13">
    <w:abstractNumId w:val="20"/>
  </w:num>
  <w:num w:numId="14">
    <w:abstractNumId w:val="9"/>
  </w:num>
  <w:num w:numId="15">
    <w:abstractNumId w:val="12"/>
  </w:num>
  <w:num w:numId="16">
    <w:abstractNumId w:val="8"/>
  </w:num>
  <w:num w:numId="17">
    <w:abstractNumId w:val="3"/>
  </w:num>
  <w:num w:numId="18">
    <w:abstractNumId w:val="11"/>
  </w:num>
  <w:num w:numId="19">
    <w:abstractNumId w:val="17"/>
  </w:num>
  <w:num w:numId="20">
    <w:abstractNumId w:val="1"/>
  </w:num>
  <w:num w:numId="21">
    <w:abstractNumId w:val="18"/>
  </w:num>
  <w:num w:numId="22">
    <w:abstractNumId w:val="6"/>
  </w:num>
  <w:num w:numId="23">
    <w:abstractNumId w:val="5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5F3E67"/>
    <w:rsid w:val="00021A8F"/>
    <w:rsid w:val="00023C61"/>
    <w:rsid w:val="000240DD"/>
    <w:rsid w:val="00043369"/>
    <w:rsid w:val="00044719"/>
    <w:rsid w:val="00046750"/>
    <w:rsid w:val="00051675"/>
    <w:rsid w:val="000758A5"/>
    <w:rsid w:val="000779A6"/>
    <w:rsid w:val="0008405D"/>
    <w:rsid w:val="0008452C"/>
    <w:rsid w:val="00085F31"/>
    <w:rsid w:val="0009084D"/>
    <w:rsid w:val="0009722C"/>
    <w:rsid w:val="000A1339"/>
    <w:rsid w:val="000B0003"/>
    <w:rsid w:val="000B110B"/>
    <w:rsid w:val="000B4134"/>
    <w:rsid w:val="000C51D3"/>
    <w:rsid w:val="000D166B"/>
    <w:rsid w:val="000D62E2"/>
    <w:rsid w:val="000E1054"/>
    <w:rsid w:val="000E1AD7"/>
    <w:rsid w:val="000F26CF"/>
    <w:rsid w:val="000F2C8A"/>
    <w:rsid w:val="000F2F4B"/>
    <w:rsid w:val="0010538B"/>
    <w:rsid w:val="00110E6D"/>
    <w:rsid w:val="00127202"/>
    <w:rsid w:val="00130043"/>
    <w:rsid w:val="00133DE4"/>
    <w:rsid w:val="001341F2"/>
    <w:rsid w:val="00134E92"/>
    <w:rsid w:val="001353A2"/>
    <w:rsid w:val="00144773"/>
    <w:rsid w:val="00154BFF"/>
    <w:rsid w:val="00155BF8"/>
    <w:rsid w:val="00166809"/>
    <w:rsid w:val="0016778B"/>
    <w:rsid w:val="001812E3"/>
    <w:rsid w:val="0018551F"/>
    <w:rsid w:val="001938AB"/>
    <w:rsid w:val="001A1F9E"/>
    <w:rsid w:val="001A6F0C"/>
    <w:rsid w:val="001B095A"/>
    <w:rsid w:val="001C4617"/>
    <w:rsid w:val="001D4290"/>
    <w:rsid w:val="001D77A6"/>
    <w:rsid w:val="001F3DA5"/>
    <w:rsid w:val="001F484C"/>
    <w:rsid w:val="001F5786"/>
    <w:rsid w:val="001F67B2"/>
    <w:rsid w:val="00202641"/>
    <w:rsid w:val="0020743B"/>
    <w:rsid w:val="00207FA0"/>
    <w:rsid w:val="00217077"/>
    <w:rsid w:val="002257C5"/>
    <w:rsid w:val="0023513A"/>
    <w:rsid w:val="00240999"/>
    <w:rsid w:val="00245809"/>
    <w:rsid w:val="00262481"/>
    <w:rsid w:val="00263ED9"/>
    <w:rsid w:val="002668C6"/>
    <w:rsid w:val="00276D23"/>
    <w:rsid w:val="002820D6"/>
    <w:rsid w:val="00284499"/>
    <w:rsid w:val="00284EB4"/>
    <w:rsid w:val="00285743"/>
    <w:rsid w:val="002864C9"/>
    <w:rsid w:val="00287A76"/>
    <w:rsid w:val="002928F1"/>
    <w:rsid w:val="00296092"/>
    <w:rsid w:val="00296310"/>
    <w:rsid w:val="002B4808"/>
    <w:rsid w:val="002C0D61"/>
    <w:rsid w:val="002C136A"/>
    <w:rsid w:val="002D237A"/>
    <w:rsid w:val="002D7C8C"/>
    <w:rsid w:val="002E4C9C"/>
    <w:rsid w:val="002F2A12"/>
    <w:rsid w:val="002F3D4E"/>
    <w:rsid w:val="00307A77"/>
    <w:rsid w:val="0034285A"/>
    <w:rsid w:val="00344F46"/>
    <w:rsid w:val="003762E6"/>
    <w:rsid w:val="00380247"/>
    <w:rsid w:val="0038197C"/>
    <w:rsid w:val="003833C5"/>
    <w:rsid w:val="00394A76"/>
    <w:rsid w:val="003A2D37"/>
    <w:rsid w:val="003B1391"/>
    <w:rsid w:val="003B5357"/>
    <w:rsid w:val="003B547A"/>
    <w:rsid w:val="003C660E"/>
    <w:rsid w:val="003D0151"/>
    <w:rsid w:val="003D0C1C"/>
    <w:rsid w:val="003D0E43"/>
    <w:rsid w:val="003D6530"/>
    <w:rsid w:val="003D765B"/>
    <w:rsid w:val="003E21B6"/>
    <w:rsid w:val="003E26E6"/>
    <w:rsid w:val="00401EFB"/>
    <w:rsid w:val="00405D53"/>
    <w:rsid w:val="0042350E"/>
    <w:rsid w:val="00431F0B"/>
    <w:rsid w:val="004336FB"/>
    <w:rsid w:val="004371E0"/>
    <w:rsid w:val="00440AD5"/>
    <w:rsid w:val="00447D2E"/>
    <w:rsid w:val="00447D93"/>
    <w:rsid w:val="00451B56"/>
    <w:rsid w:val="00460976"/>
    <w:rsid w:val="00470077"/>
    <w:rsid w:val="00476058"/>
    <w:rsid w:val="00483E02"/>
    <w:rsid w:val="00487FC5"/>
    <w:rsid w:val="004A7E21"/>
    <w:rsid w:val="004C0FA8"/>
    <w:rsid w:val="004D1427"/>
    <w:rsid w:val="0050579C"/>
    <w:rsid w:val="0052595A"/>
    <w:rsid w:val="00536193"/>
    <w:rsid w:val="00541C33"/>
    <w:rsid w:val="00543695"/>
    <w:rsid w:val="00547EAA"/>
    <w:rsid w:val="0056054F"/>
    <w:rsid w:val="005672E6"/>
    <w:rsid w:val="00585A66"/>
    <w:rsid w:val="00594DF4"/>
    <w:rsid w:val="005A40A6"/>
    <w:rsid w:val="005B172C"/>
    <w:rsid w:val="005B2B9E"/>
    <w:rsid w:val="005C02D5"/>
    <w:rsid w:val="005C3BDE"/>
    <w:rsid w:val="005D0EEB"/>
    <w:rsid w:val="005D0FB1"/>
    <w:rsid w:val="005D237E"/>
    <w:rsid w:val="005D3C51"/>
    <w:rsid w:val="005E4CF3"/>
    <w:rsid w:val="005E6A3B"/>
    <w:rsid w:val="005F0654"/>
    <w:rsid w:val="005F26C4"/>
    <w:rsid w:val="005F3E67"/>
    <w:rsid w:val="005F4464"/>
    <w:rsid w:val="0060256B"/>
    <w:rsid w:val="00606BC7"/>
    <w:rsid w:val="0061546B"/>
    <w:rsid w:val="00623029"/>
    <w:rsid w:val="00631DB7"/>
    <w:rsid w:val="00634391"/>
    <w:rsid w:val="00643131"/>
    <w:rsid w:val="00651000"/>
    <w:rsid w:val="00667FB4"/>
    <w:rsid w:val="0068365B"/>
    <w:rsid w:val="00686A8C"/>
    <w:rsid w:val="006952BC"/>
    <w:rsid w:val="006A60C7"/>
    <w:rsid w:val="006B27DC"/>
    <w:rsid w:val="006B3494"/>
    <w:rsid w:val="006F18B2"/>
    <w:rsid w:val="006F27EF"/>
    <w:rsid w:val="00702E3C"/>
    <w:rsid w:val="00724F55"/>
    <w:rsid w:val="007270DB"/>
    <w:rsid w:val="00730BCC"/>
    <w:rsid w:val="00730E82"/>
    <w:rsid w:val="0073442C"/>
    <w:rsid w:val="00735FE7"/>
    <w:rsid w:val="0074079A"/>
    <w:rsid w:val="0074329E"/>
    <w:rsid w:val="00747D98"/>
    <w:rsid w:val="00763D8D"/>
    <w:rsid w:val="00764352"/>
    <w:rsid w:val="00766A0B"/>
    <w:rsid w:val="00772C59"/>
    <w:rsid w:val="007774EB"/>
    <w:rsid w:val="00781234"/>
    <w:rsid w:val="00784F7C"/>
    <w:rsid w:val="007A24F9"/>
    <w:rsid w:val="007B278F"/>
    <w:rsid w:val="007C622A"/>
    <w:rsid w:val="007D40A0"/>
    <w:rsid w:val="007F0121"/>
    <w:rsid w:val="007F6528"/>
    <w:rsid w:val="0080402C"/>
    <w:rsid w:val="008043FA"/>
    <w:rsid w:val="00805118"/>
    <w:rsid w:val="00805F63"/>
    <w:rsid w:val="00812386"/>
    <w:rsid w:val="008551E6"/>
    <w:rsid w:val="00855F28"/>
    <w:rsid w:val="00860CE7"/>
    <w:rsid w:val="008A3D54"/>
    <w:rsid w:val="008B5EB0"/>
    <w:rsid w:val="008C5563"/>
    <w:rsid w:val="008D286D"/>
    <w:rsid w:val="008F28A1"/>
    <w:rsid w:val="009026F2"/>
    <w:rsid w:val="00905997"/>
    <w:rsid w:val="00916146"/>
    <w:rsid w:val="00927CCA"/>
    <w:rsid w:val="00934B53"/>
    <w:rsid w:val="00940C15"/>
    <w:rsid w:val="00956FF1"/>
    <w:rsid w:val="0096182F"/>
    <w:rsid w:val="0097341A"/>
    <w:rsid w:val="00993961"/>
    <w:rsid w:val="00995375"/>
    <w:rsid w:val="009A32AB"/>
    <w:rsid w:val="009A45D8"/>
    <w:rsid w:val="009A7D57"/>
    <w:rsid w:val="009B17D1"/>
    <w:rsid w:val="009B2DCE"/>
    <w:rsid w:val="009B60F1"/>
    <w:rsid w:val="009C0A10"/>
    <w:rsid w:val="009D18F3"/>
    <w:rsid w:val="009D2CC0"/>
    <w:rsid w:val="00A01945"/>
    <w:rsid w:val="00A03E3D"/>
    <w:rsid w:val="00A07451"/>
    <w:rsid w:val="00A07B43"/>
    <w:rsid w:val="00A20226"/>
    <w:rsid w:val="00A40934"/>
    <w:rsid w:val="00A51575"/>
    <w:rsid w:val="00A53E76"/>
    <w:rsid w:val="00A55479"/>
    <w:rsid w:val="00A602C3"/>
    <w:rsid w:val="00A769EE"/>
    <w:rsid w:val="00A965AF"/>
    <w:rsid w:val="00AA0B47"/>
    <w:rsid w:val="00AA6CAA"/>
    <w:rsid w:val="00AC2657"/>
    <w:rsid w:val="00AD0D88"/>
    <w:rsid w:val="00AD2234"/>
    <w:rsid w:val="00AD3501"/>
    <w:rsid w:val="00AE4CAE"/>
    <w:rsid w:val="00AF7C39"/>
    <w:rsid w:val="00B11600"/>
    <w:rsid w:val="00B150A5"/>
    <w:rsid w:val="00B217B8"/>
    <w:rsid w:val="00B42F2B"/>
    <w:rsid w:val="00B474AE"/>
    <w:rsid w:val="00B50046"/>
    <w:rsid w:val="00B523C4"/>
    <w:rsid w:val="00B54225"/>
    <w:rsid w:val="00B55F50"/>
    <w:rsid w:val="00B56FC1"/>
    <w:rsid w:val="00B817A2"/>
    <w:rsid w:val="00B90B96"/>
    <w:rsid w:val="00B9738E"/>
    <w:rsid w:val="00BA06B1"/>
    <w:rsid w:val="00BA5475"/>
    <w:rsid w:val="00BB3BF3"/>
    <w:rsid w:val="00BD21CD"/>
    <w:rsid w:val="00BE11C1"/>
    <w:rsid w:val="00C02865"/>
    <w:rsid w:val="00C05D90"/>
    <w:rsid w:val="00C100BD"/>
    <w:rsid w:val="00C13B63"/>
    <w:rsid w:val="00C15D91"/>
    <w:rsid w:val="00C3677F"/>
    <w:rsid w:val="00C5669B"/>
    <w:rsid w:val="00C617DD"/>
    <w:rsid w:val="00C72929"/>
    <w:rsid w:val="00C75B97"/>
    <w:rsid w:val="00C94AD8"/>
    <w:rsid w:val="00CA0F46"/>
    <w:rsid w:val="00CB1CB5"/>
    <w:rsid w:val="00CB420E"/>
    <w:rsid w:val="00CB632C"/>
    <w:rsid w:val="00CB72E3"/>
    <w:rsid w:val="00CB763F"/>
    <w:rsid w:val="00CE6858"/>
    <w:rsid w:val="00CE7B50"/>
    <w:rsid w:val="00CF69BF"/>
    <w:rsid w:val="00D17A47"/>
    <w:rsid w:val="00D23B30"/>
    <w:rsid w:val="00D278CD"/>
    <w:rsid w:val="00D3419C"/>
    <w:rsid w:val="00D34C1E"/>
    <w:rsid w:val="00D400FE"/>
    <w:rsid w:val="00D45881"/>
    <w:rsid w:val="00D51DCE"/>
    <w:rsid w:val="00D54CAF"/>
    <w:rsid w:val="00D7641A"/>
    <w:rsid w:val="00D8338D"/>
    <w:rsid w:val="00D919C2"/>
    <w:rsid w:val="00DA6EAE"/>
    <w:rsid w:val="00DA70B8"/>
    <w:rsid w:val="00DA7D14"/>
    <w:rsid w:val="00DB2A1C"/>
    <w:rsid w:val="00DB4EAF"/>
    <w:rsid w:val="00DC075C"/>
    <w:rsid w:val="00DC2F37"/>
    <w:rsid w:val="00DD44EE"/>
    <w:rsid w:val="00DD7A02"/>
    <w:rsid w:val="00DD7D12"/>
    <w:rsid w:val="00DF0BD7"/>
    <w:rsid w:val="00DF7AB4"/>
    <w:rsid w:val="00E0013E"/>
    <w:rsid w:val="00E02A25"/>
    <w:rsid w:val="00E14074"/>
    <w:rsid w:val="00E20C5E"/>
    <w:rsid w:val="00E24915"/>
    <w:rsid w:val="00E27512"/>
    <w:rsid w:val="00E400A6"/>
    <w:rsid w:val="00E43AA0"/>
    <w:rsid w:val="00E46F50"/>
    <w:rsid w:val="00E477BF"/>
    <w:rsid w:val="00E51B0E"/>
    <w:rsid w:val="00E66EFE"/>
    <w:rsid w:val="00E709E9"/>
    <w:rsid w:val="00E85076"/>
    <w:rsid w:val="00EA0667"/>
    <w:rsid w:val="00EA5F0A"/>
    <w:rsid w:val="00EB3A4D"/>
    <w:rsid w:val="00EC3D10"/>
    <w:rsid w:val="00EC6CE7"/>
    <w:rsid w:val="00EC7C16"/>
    <w:rsid w:val="00ED672F"/>
    <w:rsid w:val="00EE0092"/>
    <w:rsid w:val="00EF00BD"/>
    <w:rsid w:val="00F10222"/>
    <w:rsid w:val="00F1186F"/>
    <w:rsid w:val="00F35083"/>
    <w:rsid w:val="00F4722B"/>
    <w:rsid w:val="00F8064C"/>
    <w:rsid w:val="00F87443"/>
    <w:rsid w:val="00FA20BA"/>
    <w:rsid w:val="00FA7543"/>
    <w:rsid w:val="00FB46A2"/>
    <w:rsid w:val="00FC3CF0"/>
    <w:rsid w:val="00FD033C"/>
    <w:rsid w:val="00FE3F5A"/>
    <w:rsid w:val="00FE5A3F"/>
    <w:rsid w:val="00FE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F3E6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5F3E67"/>
    <w:pPr>
      <w:ind w:left="720"/>
      <w:contextualSpacing/>
    </w:pPr>
  </w:style>
  <w:style w:type="character" w:customStyle="1" w:styleId="apple-converted-space">
    <w:name w:val="apple-converted-space"/>
    <w:basedOn w:val="a0"/>
    <w:rsid w:val="0038197C"/>
  </w:style>
  <w:style w:type="paragraph" w:styleId="a5">
    <w:name w:val="Balloon Text"/>
    <w:basedOn w:val="a"/>
    <w:link w:val="a6"/>
    <w:uiPriority w:val="99"/>
    <w:semiHidden/>
    <w:unhideWhenUsed/>
    <w:rsid w:val="0046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97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29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int">
    <w:name w:val="paint"/>
    <w:basedOn w:val="a"/>
    <w:rsid w:val="005D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tter">
    <w:name w:val="letter"/>
    <w:basedOn w:val="a0"/>
    <w:rsid w:val="005D0EEB"/>
  </w:style>
  <w:style w:type="paragraph" w:styleId="a8">
    <w:name w:val="No Spacing"/>
    <w:qFormat/>
    <w:rsid w:val="008551E6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os">
    <w:name w:val="os"/>
    <w:basedOn w:val="a"/>
    <w:rsid w:val="00FE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1274">
          <w:blockQuote w:val="1"/>
          <w:marLeft w:val="480"/>
          <w:marRight w:val="0"/>
          <w:marTop w:val="480"/>
          <w:marBottom w:val="480"/>
          <w:divBdr>
            <w:top w:val="single" w:sz="6" w:space="18" w:color="DADDE0"/>
            <w:left w:val="none" w:sz="0" w:space="24" w:color="auto"/>
            <w:bottom w:val="single" w:sz="6" w:space="18" w:color="DADDE0"/>
            <w:right w:val="none" w:sz="0" w:space="0" w:color="auto"/>
          </w:divBdr>
        </w:div>
      </w:divsChild>
    </w:div>
    <w:div w:id="785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567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322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1993</TotalTime>
  <Pages>2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144</cp:revision>
  <dcterms:created xsi:type="dcterms:W3CDTF">2018-09-09T17:34:00Z</dcterms:created>
  <dcterms:modified xsi:type="dcterms:W3CDTF">2022-05-26T14:34:00Z</dcterms:modified>
</cp:coreProperties>
</file>