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5E3682" w:rsidRDefault="005E3682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5E3682" w:rsidRPr="00DF2AF2" w:rsidRDefault="005E3682" w:rsidP="005E3682">
      <w:pPr>
        <w:pStyle w:val="a4"/>
        <w:tabs>
          <w:tab w:val="left" w:pos="-284"/>
          <w:tab w:val="left" w:pos="-142"/>
        </w:tabs>
        <w:spacing w:after="0" w:line="240" w:lineRule="auto"/>
        <w:ind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DF2AF2">
        <w:rPr>
          <w:rFonts w:asciiTheme="majorHAnsi" w:hAnsiTheme="majorHAnsi"/>
          <w:b/>
          <w:bCs/>
          <w:sz w:val="28"/>
          <w:szCs w:val="28"/>
        </w:rPr>
        <w:t>* * *</w:t>
      </w:r>
    </w:p>
    <w:p w:rsidR="005E3682" w:rsidRPr="00A769EE" w:rsidRDefault="005E3682" w:rsidP="005E3682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23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Спасение - для всех </w:t>
      </w:r>
    </w:p>
    <w:p w:rsidR="005E3682" w:rsidRPr="003B5E61" w:rsidRDefault="005E3682" w:rsidP="005E3682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5E3682" w:rsidRDefault="005E3682" w:rsidP="005E368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как проходить сквозь закрытые двери,</w:t>
      </w:r>
    </w:p>
    <w:p w:rsidR="005E3682" w:rsidRPr="00AD599E" w:rsidRDefault="005E3682" w:rsidP="005E368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что делать три дня внутри кита́,</w:t>
      </w:r>
    </w:p>
    <w:p w:rsidR="005E3682" w:rsidRPr="00AD599E" w:rsidRDefault="005E3682" w:rsidP="005E368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спасаются тысячи людей.</w:t>
      </w:r>
    </w:p>
    <w:p w:rsidR="005E3682" w:rsidRPr="00AF61E0" w:rsidRDefault="005E3682" w:rsidP="005E3682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5E3682" w:rsidRPr="00AD599E" w:rsidRDefault="005E3682" w:rsidP="005E3682">
      <w:pPr>
        <w:spacing w:after="0" w:line="240" w:lineRule="auto"/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Христос Воскресе, радость моя!</w:t>
      </w:r>
    </w:p>
    <w:p w:rsidR="005E3682" w:rsidRPr="00AD599E" w:rsidRDefault="005E3682" w:rsidP="005E3682">
      <w:pPr>
        <w:spacing w:after="0" w:line="240" w:lineRule="auto"/>
        <w:ind w:left="72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Прп.</w:t>
      </w:r>
      <w:r w:rsidRPr="00AD599E">
        <w:rPr>
          <w:rFonts w:asciiTheme="majorHAnsi" w:hAnsiTheme="majorHAnsi"/>
        </w:rPr>
        <w:t xml:space="preserve"> Серафим Саровский</w:t>
      </w:r>
    </w:p>
    <w:p w:rsidR="005E3682" w:rsidRPr="00A769EE" w:rsidRDefault="005E3682" w:rsidP="005E3682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5E3682" w:rsidRPr="00244979" w:rsidRDefault="005E3682" w:rsidP="005E3682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5E3682" w:rsidRPr="00440AD5" w:rsidRDefault="005E3682" w:rsidP="005E3682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 xml:space="preserve">Повторение. 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Последний вопрос:</w:t>
      </w:r>
      <w:r w:rsidRPr="002E4C9C">
        <w:rPr>
          <w:rFonts w:asciiTheme="majorHAnsi" w:eastAsia="Times New Roman" w:hAnsiTheme="majorHAnsi"/>
          <w:b/>
          <w:color w:val="A6A6A6" w:themeColor="background1" w:themeShade="A6"/>
        </w:rPr>
        <w:t xml:space="preserve"> </w:t>
      </w:r>
      <w:r w:rsidRPr="00440AD5">
        <w:rPr>
          <w:rFonts w:asciiTheme="majorHAnsi" w:eastAsia="Times New Roman" w:hAnsiTheme="majorHAnsi"/>
          <w:b/>
          <w:i/>
        </w:rPr>
        <w:t>Как вы отмечаете Пасху?</w:t>
      </w:r>
    </w:p>
    <w:p w:rsidR="005E3682" w:rsidRDefault="005E3682" w:rsidP="005E3682">
      <w:pPr>
        <w:pStyle w:val="a4"/>
        <w:spacing w:after="0" w:line="240" w:lineRule="auto"/>
        <w:ind w:left="567"/>
        <w:jc w:val="both"/>
        <w:rPr>
          <w:rFonts w:asciiTheme="majorHAnsi" w:hAnsiTheme="majorHAnsi"/>
          <w:b/>
          <w:i/>
        </w:rPr>
      </w:pPr>
      <w:r w:rsidRPr="00440AD5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Только лишь в куличах и яйцах состоит праздник Пасхи</w:t>
      </w:r>
      <w:r w:rsidRPr="00440AD5">
        <w:rPr>
          <w:rFonts w:asciiTheme="majorHAnsi" w:hAnsiTheme="majorHAnsi"/>
          <w:b/>
          <w:i/>
        </w:rPr>
        <w:t>?</w:t>
      </w:r>
    </w:p>
    <w:p w:rsidR="005E3682" w:rsidRDefault="005E3682" w:rsidP="005E3682">
      <w:pPr>
        <w:pStyle w:val="a4"/>
        <w:spacing w:after="0" w:line="240" w:lineRule="auto"/>
        <w:ind w:left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Что же главное?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>Снова слайд с эпиграфом.</w:t>
      </w:r>
      <w:r>
        <w:rPr>
          <w:rFonts w:asciiTheme="majorHAnsi" w:hAnsiTheme="majorHAnsi"/>
          <w:b/>
          <w:i/>
        </w:rPr>
        <w:t xml:space="preserve"> </w:t>
      </w:r>
    </w:p>
    <w:p w:rsidR="005E3682" w:rsidRPr="00440AD5" w:rsidRDefault="005E3682" w:rsidP="005E3682">
      <w:pPr>
        <w:pStyle w:val="a4"/>
        <w:spacing w:after="0" w:line="240" w:lineRule="auto"/>
        <w:ind w:left="567"/>
        <w:jc w:val="both"/>
        <w:rPr>
          <w:rFonts w:asciiTheme="majorHAnsi" w:hAnsiTheme="majorHAnsi"/>
          <w:b/>
          <w:i/>
        </w:rPr>
      </w:pPr>
      <w:r w:rsidRPr="00440AD5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>Конечно, само событие Воскресения Христова</w:t>
      </w:r>
      <w:proofErr w:type="gramStart"/>
      <w:r>
        <w:rPr>
          <w:rFonts w:asciiTheme="majorHAnsi" w:hAnsiTheme="majorHAnsi"/>
          <w:b/>
          <w:i/>
        </w:rPr>
        <w:t>… Д</w:t>
      </w:r>
      <w:proofErr w:type="gramEnd"/>
      <w:r>
        <w:rPr>
          <w:rFonts w:asciiTheme="majorHAnsi" w:hAnsiTheme="majorHAnsi"/>
          <w:b/>
          <w:i/>
        </w:rPr>
        <w:t xml:space="preserve">авайте я вам зачитаю пасхальное приветствие дивного старца архимандрита </w:t>
      </w:r>
      <w:r w:rsidRPr="002C136A">
        <w:rPr>
          <w:rFonts w:asciiTheme="majorHAnsi" w:hAnsiTheme="majorHAnsi"/>
          <w:b/>
          <w:i/>
          <w:u w:val="single"/>
        </w:rPr>
        <w:t>Иоанна Крестьянкина</w:t>
      </w:r>
      <w:r>
        <w:rPr>
          <w:rFonts w:asciiTheme="majorHAnsi" w:hAnsiTheme="majorHAnsi"/>
          <w:b/>
          <w:i/>
        </w:rPr>
        <w:t xml:space="preserve">, и вы сразу многое поймете… </w:t>
      </w:r>
      <w:r w:rsidRPr="00244979">
        <w:rPr>
          <w:rFonts w:asciiTheme="majorHAnsi" w:hAnsiTheme="majorHAnsi"/>
          <w:b/>
          <w:color w:val="BFBFBF" w:themeColor="background1" w:themeShade="BF"/>
        </w:rPr>
        <w:t>Рубрика «Вдохновение апреля».</w:t>
      </w:r>
      <w:r w:rsidRPr="00440AD5">
        <w:rPr>
          <w:rFonts w:asciiTheme="majorHAnsi" w:hAnsiTheme="majorHAnsi"/>
          <w:b/>
          <w:color w:val="A6A6A6" w:themeColor="background1" w:themeShade="A6"/>
        </w:rPr>
        <w:t xml:space="preserve">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440AD5">
        <w:rPr>
          <w:rFonts w:asciiTheme="majorHAnsi" w:hAnsiTheme="majorHAnsi"/>
        </w:rPr>
        <w:t>Однако сладкие пасхальные куличи</w:t>
      </w:r>
      <w:r>
        <w:rPr>
          <w:rFonts w:asciiTheme="majorHAnsi" w:hAnsiTheme="majorHAnsi"/>
        </w:rPr>
        <w:t xml:space="preserve"> любят кушать даже те, кто утверждает, что совсем не верит в Бога. Удивительно, но Пасха объединяет всех людей! И православных, и людей других верований и культур, которые поздравляют своих друзей-христиан с этим светлым праздником. И на душе у каждого человека становится радостно и светло, когда он слышит спасительные слова: «Христос Воскресе!» Интересно, что Пасху праздновал даже</w:t>
      </w:r>
      <w:proofErr w:type="gramStart"/>
      <w:r>
        <w:rPr>
          <w:rFonts w:asciiTheme="majorHAnsi" w:hAnsiTheme="majorHAnsi"/>
        </w:rPr>
        <w:t xml:space="preserve"> С</w:t>
      </w:r>
      <w:proofErr w:type="gramEnd"/>
      <w:r>
        <w:rPr>
          <w:rFonts w:asciiTheme="majorHAnsi" w:hAnsiTheme="majorHAnsi"/>
        </w:rPr>
        <w:t>ам Христос, потому что её начали отмечать ещё в Ветхом Завете как воспоминание о чудесном исхо́де евреев из египетского плена. Слово «Пасха» (по-еврейски «песа́х») означает «прошёл». Ведь Ангел проходил мимо всех еврейских домов, которые были помазаны кровью жертвенного ягнёнка, и не забирал души младенцев. А вот египетские дети начали умирать</w:t>
      </w:r>
      <w:proofErr w:type="gramStart"/>
      <w:r>
        <w:rPr>
          <w:rFonts w:asciiTheme="majorHAnsi" w:hAnsiTheme="majorHAnsi"/>
        </w:rPr>
        <w:t>… И</w:t>
      </w:r>
      <w:proofErr w:type="gramEnd"/>
      <w:r>
        <w:rPr>
          <w:rFonts w:asciiTheme="majorHAnsi" w:hAnsiTheme="majorHAnsi"/>
        </w:rPr>
        <w:t xml:space="preserve">менно из-за этого бедствия фараон разрешил Моисею с народом покинуть Египет. Правда, потом одумался и послал за ними своё войско. Что было дальше – вы уже знаете.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2E4C9C">
        <w:rPr>
          <w:rFonts w:asciiTheme="majorHAnsi" w:hAnsiTheme="majorHAnsi"/>
          <w:b/>
          <w:i/>
        </w:rPr>
        <w:t>- А что было дальше? Кто скажет?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Получается, что ветхозаветная Пасха является прообразом Воскресения Христова, которое случится через много лет. Кровь Христа, как пасхального жертвенного ягнёнка, спасла всех людей. Только не от египетского плена, а от плена греха и смерти. </w:t>
      </w:r>
    </w:p>
    <w:p w:rsidR="005E3682" w:rsidRPr="00244979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BFBFBF" w:themeColor="background1" w:themeShade="BF"/>
        </w:rPr>
      </w:pPr>
      <w:r>
        <w:rPr>
          <w:rFonts w:asciiTheme="majorHAnsi" w:hAnsiTheme="majorHAnsi"/>
          <w:b/>
          <w:i/>
        </w:rPr>
        <w:t xml:space="preserve">- Как мы назовем сегодняшнюю тему? </w:t>
      </w: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 xml:space="preserve">Тема и цели </w:t>
      </w:r>
      <w:r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встречи</w:t>
      </w: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 xml:space="preserve">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Рассказ учителя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Теперь христиане верят в то, что они так же, как и Христос, воскреснут из мёртвых. Однако есть ещё несколько прообразов этого события в Ветхом Завете.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  <w:r w:rsidRPr="00686A8C">
        <w:rPr>
          <w:rFonts w:asciiTheme="majorHAnsi" w:hAnsiTheme="majorHAnsi"/>
          <w:u w:val="single"/>
        </w:rPr>
        <w:t xml:space="preserve"> Жил пророк по имени Иезекии́ль</w:t>
      </w:r>
      <w:r w:rsidRPr="00AD599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которому однажды было потрясающее </w:t>
      </w:r>
      <w:proofErr w:type="gramStart"/>
      <w:r>
        <w:rPr>
          <w:rFonts w:asciiTheme="majorHAnsi" w:hAnsiTheme="majorHAnsi"/>
        </w:rPr>
        <w:t>виде́ние</w:t>
      </w:r>
      <w:proofErr w:type="gramEnd"/>
      <w:r>
        <w:rPr>
          <w:rFonts w:asciiTheme="majorHAnsi" w:hAnsiTheme="majorHAnsi"/>
        </w:rPr>
        <w:t>.</w:t>
      </w:r>
      <w:r w:rsidRPr="00AD59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На </w:t>
      </w:r>
      <w:r w:rsidRPr="00AD599E">
        <w:rPr>
          <w:rFonts w:asciiTheme="majorHAnsi" w:hAnsiTheme="majorHAnsi"/>
        </w:rPr>
        <w:t xml:space="preserve">поле он увидел множество костей и обратил к ним своё слово. Затем они начали обрастать жилами, покрываться плотью и кожей. </w:t>
      </w:r>
      <w:r>
        <w:rPr>
          <w:rFonts w:asciiTheme="majorHAnsi" w:hAnsiTheme="majorHAnsi"/>
        </w:rPr>
        <w:t>В</w:t>
      </w:r>
      <w:r w:rsidRPr="00AD59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мёртвые тела</w:t>
      </w:r>
      <w:r w:rsidRPr="00AD599E">
        <w:rPr>
          <w:rFonts w:asciiTheme="majorHAnsi" w:hAnsiTheme="majorHAnsi"/>
        </w:rPr>
        <w:t xml:space="preserve"> возвратил</w:t>
      </w:r>
      <w:r>
        <w:rPr>
          <w:rFonts w:asciiTheme="majorHAnsi" w:hAnsiTheme="majorHAnsi"/>
        </w:rPr>
        <w:t xml:space="preserve">ись души, и </w:t>
      </w:r>
      <w:r w:rsidRPr="00AD599E">
        <w:rPr>
          <w:rFonts w:asciiTheme="majorHAnsi" w:hAnsiTheme="majorHAnsi"/>
        </w:rPr>
        <w:t>они встали и покинули</w:t>
      </w:r>
      <w:r>
        <w:rPr>
          <w:rFonts w:asciiTheme="majorHAnsi" w:hAnsiTheme="majorHAnsi"/>
        </w:rPr>
        <w:t xml:space="preserve"> свои могилы. </w:t>
      </w:r>
      <w:r w:rsidRPr="00AD599E">
        <w:rPr>
          <w:rFonts w:asciiTheme="majorHAnsi" w:hAnsiTheme="majorHAnsi"/>
        </w:rPr>
        <w:t xml:space="preserve">Вместе с </w:t>
      </w:r>
      <w:r>
        <w:rPr>
          <w:rFonts w:asciiTheme="majorHAnsi" w:hAnsiTheme="majorHAnsi"/>
        </w:rPr>
        <w:t xml:space="preserve">откровением о всеобщем воскресении </w:t>
      </w:r>
      <w:r w:rsidRPr="00AD599E">
        <w:rPr>
          <w:rFonts w:asciiTheme="majorHAnsi" w:hAnsiTheme="majorHAnsi"/>
        </w:rPr>
        <w:t>Иезекии</w:t>
      </w:r>
      <w:r>
        <w:rPr>
          <w:rFonts w:asciiTheme="majorHAnsi" w:hAnsiTheme="majorHAnsi"/>
        </w:rPr>
        <w:t>́</w:t>
      </w:r>
      <w:r w:rsidRPr="00AD599E">
        <w:rPr>
          <w:rFonts w:asciiTheme="majorHAnsi" w:hAnsiTheme="majorHAnsi"/>
        </w:rPr>
        <w:t xml:space="preserve">ль раскрывает идею о Царе, который будет править вечно. Святые отцы говорят, что это </w:t>
      </w:r>
      <w:proofErr w:type="gramStart"/>
      <w:r w:rsidRPr="00AD599E">
        <w:rPr>
          <w:rFonts w:asciiTheme="majorHAnsi" w:hAnsiTheme="majorHAnsi"/>
        </w:rPr>
        <w:t>проро</w:t>
      </w:r>
      <w:r>
        <w:rPr>
          <w:rFonts w:asciiTheme="majorHAnsi" w:hAnsiTheme="majorHAnsi"/>
        </w:rPr>
        <w:t>́чество</w:t>
      </w:r>
      <w:proofErr w:type="gramEnd"/>
      <w:r>
        <w:rPr>
          <w:rFonts w:asciiTheme="majorHAnsi" w:hAnsiTheme="majorHAnsi"/>
        </w:rPr>
        <w:t xml:space="preserve"> о Сыне Божием – Иисусе Христе</w:t>
      </w:r>
      <w:r w:rsidRPr="00AD599E">
        <w:rPr>
          <w:rFonts w:asciiTheme="majorHAnsi" w:hAnsiTheme="majorHAnsi"/>
        </w:rPr>
        <w:t xml:space="preserve">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686A8C">
        <w:rPr>
          <w:rFonts w:asciiTheme="majorHAnsi" w:hAnsiTheme="majorHAnsi"/>
          <w:b/>
          <w:i/>
        </w:rPr>
        <w:t xml:space="preserve">- Обратите внимание на слайд. Мы видим, как люди словно восстают из могил, воскресают! Это пророчество было явным прообразом Воскресения мертвых.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- Видите, как похожи фреска Воскресения Христова и фреска с Иезекиилем…</w:t>
      </w: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Мультфильм об Иезекииле.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  <w:r w:rsidRPr="00686A8C">
        <w:rPr>
          <w:rFonts w:asciiTheme="majorHAnsi" w:hAnsiTheme="majorHAnsi"/>
          <w:u w:val="single"/>
        </w:rPr>
        <w:t>Из Евангелия</w:t>
      </w:r>
      <w:r>
        <w:rPr>
          <w:rFonts w:asciiTheme="majorHAnsi" w:hAnsiTheme="majorHAnsi"/>
        </w:rPr>
        <w:t xml:space="preserve"> мы узнаём, что Его распяли в пятницу и положили </w:t>
      </w:r>
      <w:proofErr w:type="gramStart"/>
      <w:r>
        <w:rPr>
          <w:rFonts w:asciiTheme="majorHAnsi" w:hAnsiTheme="majorHAnsi"/>
        </w:rPr>
        <w:t>во</w:t>
      </w:r>
      <w:proofErr w:type="gramEnd"/>
      <w:r>
        <w:rPr>
          <w:rFonts w:asciiTheme="majorHAnsi" w:hAnsiTheme="majorHAnsi"/>
        </w:rPr>
        <w:t xml:space="preserve"> гроб – высеченную в скале пещеру. А на третий день, рано-рано после субботы пришли </w:t>
      </w:r>
      <w:proofErr w:type="gramStart"/>
      <w:r>
        <w:rPr>
          <w:rFonts w:asciiTheme="majorHAnsi" w:hAnsiTheme="majorHAnsi"/>
        </w:rPr>
        <w:t>ко</w:t>
      </w:r>
      <w:proofErr w:type="gramEnd"/>
      <w:r>
        <w:rPr>
          <w:rFonts w:asciiTheme="majorHAnsi" w:hAnsiTheme="majorHAnsi"/>
        </w:rPr>
        <w:t xml:space="preserve"> гробу женщины-мироно́сицы. Их так называют, потому что они принесли </w:t>
      </w:r>
      <w:proofErr w:type="gramStart"/>
      <w:r>
        <w:rPr>
          <w:rFonts w:asciiTheme="majorHAnsi" w:hAnsiTheme="majorHAnsi"/>
        </w:rPr>
        <w:t>благоуха́ющее</w:t>
      </w:r>
      <w:proofErr w:type="gramEnd"/>
      <w:r>
        <w:rPr>
          <w:rFonts w:asciiTheme="majorHAnsi" w:hAnsiTheme="majorHAnsi"/>
        </w:rPr>
        <w:t xml:space="preserve"> масло – ми́ро, которое хотели по традиции возлить на тело умершего человека. Но, на удивление, камень от пещеры был отвален, и они увидели Ангела, который сказал им: </w:t>
      </w:r>
      <w:r w:rsidRPr="009D2438">
        <w:rPr>
          <w:rFonts w:asciiTheme="majorHAnsi" w:hAnsiTheme="majorHAnsi"/>
          <w:i/>
        </w:rPr>
        <w:t>«Не бойтесь, ибо знаю, что вы ищите Иисуса распятого; Его нет здесь – Он воскрес» (Мф. 28, 5-6).</w:t>
      </w:r>
      <w:r>
        <w:rPr>
          <w:rFonts w:asciiTheme="majorHAnsi" w:hAnsiTheme="majorHAnsi"/>
        </w:rPr>
        <w:t xml:space="preserve"> Удивлённые женщины побежали к апостолам и обо всём рассказали. После этого Христос является к ним в воскресшем состоянии: проходит сквозь закрытые двери, разрешает до себя дотронуться, </w:t>
      </w:r>
      <w:r>
        <w:rPr>
          <w:rFonts w:asciiTheme="majorHAnsi" w:hAnsiTheme="majorHAnsi"/>
        </w:rPr>
        <w:lastRenderedPageBreak/>
        <w:t xml:space="preserve">ест вместе с ними, появляется и снова исчезает. Вот так за три дня всё изменилось… Интересно, что в Ветхом Завете есть прообраз этих трёх удивительных дней.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- Может быть, кто-то об этом знает? Читал в Детской Библии?</w:t>
      </w: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>Далее ч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итают дети </w:t>
      </w:r>
      <w:r>
        <w:rPr>
          <w:rFonts w:asciiTheme="majorHAnsi" w:hAnsiTheme="majorHAnsi"/>
          <w:b/>
          <w:color w:val="BFBFBF" w:themeColor="background1" w:themeShade="BF"/>
        </w:rPr>
        <w:t>или говорит учитель.</w:t>
      </w:r>
    </w:p>
    <w:p w:rsidR="005E3682" w:rsidRPr="00E66EFE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66EFE">
        <w:rPr>
          <w:rFonts w:asciiTheme="majorHAnsi" w:hAnsiTheme="majorHAnsi"/>
          <w:sz w:val="18"/>
          <w:szCs w:val="18"/>
          <w:u w:val="single"/>
        </w:rPr>
        <w:t>В грехах находился</w:t>
      </w:r>
      <w:r w:rsidRPr="00E66EFE">
        <w:rPr>
          <w:rFonts w:asciiTheme="majorHAnsi" w:hAnsiTheme="majorHAnsi"/>
          <w:sz w:val="18"/>
          <w:szCs w:val="18"/>
        </w:rPr>
        <w:t xml:space="preserve"> город </w:t>
      </w:r>
      <w:proofErr w:type="gramStart"/>
      <w:r w:rsidRPr="00E66EFE">
        <w:rPr>
          <w:rFonts w:asciiTheme="majorHAnsi" w:hAnsiTheme="majorHAnsi"/>
          <w:sz w:val="18"/>
          <w:szCs w:val="18"/>
        </w:rPr>
        <w:t>Ниневи́я</w:t>
      </w:r>
      <w:proofErr w:type="gramEnd"/>
      <w:r w:rsidRPr="00E66EFE">
        <w:rPr>
          <w:rFonts w:asciiTheme="majorHAnsi" w:hAnsiTheme="majorHAnsi"/>
          <w:sz w:val="18"/>
          <w:szCs w:val="18"/>
        </w:rPr>
        <w:t xml:space="preserve"> – люди там совсем забыли о Боге. Господь сказал пророку Ио́не: </w:t>
      </w:r>
      <w:r w:rsidRPr="00E66EFE">
        <w:rPr>
          <w:rFonts w:asciiTheme="majorHAnsi" w:hAnsiTheme="majorHAnsi"/>
          <w:i/>
          <w:sz w:val="18"/>
          <w:szCs w:val="18"/>
        </w:rPr>
        <w:t>«Встань, иди в Ниневию – город великий и проповедуй в нём» (Ион. 1, 2).</w:t>
      </w:r>
      <w:r w:rsidRPr="00E66EFE">
        <w:rPr>
          <w:rFonts w:asciiTheme="majorHAnsi" w:hAnsiTheme="majorHAnsi"/>
          <w:sz w:val="18"/>
          <w:szCs w:val="18"/>
        </w:rPr>
        <w:t xml:space="preserve"> Иона не пожелал слушаться Бога, а убежал и сел на корабль. Но в море поднялась сильная буря. Тогда он понял, что ветер утихнет, когда на корабле не будет его – грешника, ослушавшегося Бога. Пророк попросил о том, чтобы его бросили в открытое море. После этого буря, действительно, утихла. Но огромная рыба-кит поглотила его. И тот, пребывая в её </w:t>
      </w:r>
      <w:proofErr w:type="gramStart"/>
      <w:r w:rsidRPr="00E66EFE">
        <w:rPr>
          <w:rFonts w:asciiTheme="majorHAnsi" w:hAnsiTheme="majorHAnsi"/>
          <w:sz w:val="18"/>
          <w:szCs w:val="18"/>
        </w:rPr>
        <w:t>чре́ве</w:t>
      </w:r>
      <w:proofErr w:type="gramEnd"/>
      <w:r w:rsidRPr="00E66EFE">
        <w:rPr>
          <w:rFonts w:asciiTheme="majorHAnsi" w:hAnsiTheme="majorHAnsi"/>
          <w:sz w:val="18"/>
          <w:szCs w:val="18"/>
        </w:rPr>
        <w:t xml:space="preserve"> три дня, не переставал молиться Богу. </w:t>
      </w:r>
    </w:p>
    <w:p w:rsidR="005E3682" w:rsidRPr="006D74E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66EFE">
        <w:rPr>
          <w:rFonts w:asciiTheme="majorHAnsi" w:hAnsiTheme="majorHAnsi"/>
          <w:sz w:val="18"/>
          <w:szCs w:val="18"/>
        </w:rPr>
        <w:t xml:space="preserve">Тогда Господь повелел киту извергнуть Иону на сушу. </w:t>
      </w:r>
      <w:r w:rsidRPr="006D74E2">
        <w:rPr>
          <w:rFonts w:asciiTheme="majorHAnsi" w:hAnsiTheme="majorHAnsi"/>
          <w:sz w:val="18"/>
          <w:szCs w:val="18"/>
        </w:rPr>
        <w:t>Наказанный пророк понял, что надо спешить спасать людей от греха. Услышали жители его горячую проповедь и покаялись, выдержав строжайший пост, на коленях взывая к Богу о прощении. Город был спасён: благодаря покаянию одного человека покаялись все остальные. Ведь милосердный Бог всегда хочет спасения и ждёт каждого человека в</w:t>
      </w:r>
      <w:proofErr w:type="gramStart"/>
      <w:r w:rsidRPr="006D74E2">
        <w:rPr>
          <w:rFonts w:asciiTheme="majorHAnsi" w:hAnsiTheme="majorHAnsi"/>
          <w:sz w:val="18"/>
          <w:szCs w:val="18"/>
        </w:rPr>
        <w:t xml:space="preserve"> С</w:t>
      </w:r>
      <w:proofErr w:type="gramEnd"/>
      <w:r w:rsidRPr="006D74E2">
        <w:rPr>
          <w:rFonts w:asciiTheme="majorHAnsi" w:hAnsiTheme="majorHAnsi"/>
          <w:sz w:val="18"/>
          <w:szCs w:val="18"/>
        </w:rPr>
        <w:t>вои объятия, даже если тот упрямо остается непослушным Ему.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i/>
        </w:rPr>
        <w:t xml:space="preserve">- Можно подумать, что это нереально – находиться </w:t>
      </w:r>
      <w:proofErr w:type="gramStart"/>
      <w:r>
        <w:rPr>
          <w:rFonts w:asciiTheme="majorHAnsi" w:hAnsiTheme="majorHAnsi"/>
          <w:b/>
          <w:i/>
        </w:rPr>
        <w:t>во</w:t>
      </w:r>
      <w:proofErr w:type="gramEnd"/>
      <w:r>
        <w:rPr>
          <w:rFonts w:asciiTheme="majorHAnsi" w:hAnsiTheme="majorHAnsi"/>
          <w:b/>
          <w:i/>
        </w:rPr>
        <w:t xml:space="preserve"> чреве кита живым в течение 3 дней. Однако есть доказательства ученых, что такие киты с широким горлом и несколькими камерами в желудке есть. Кто-то утверждает, что это могла быть большая акула с большой глоткой</w:t>
      </w:r>
      <w:proofErr w:type="gramStart"/>
      <w:r>
        <w:rPr>
          <w:rFonts w:asciiTheme="majorHAnsi" w:hAnsiTheme="majorHAnsi"/>
          <w:b/>
          <w:i/>
        </w:rPr>
        <w:t>… В</w:t>
      </w:r>
      <w:proofErr w:type="gramEnd"/>
      <w:r>
        <w:rPr>
          <w:rFonts w:asciiTheme="majorHAnsi" w:hAnsiTheme="majorHAnsi"/>
          <w:b/>
          <w:i/>
        </w:rPr>
        <w:t xml:space="preserve">от такой удивительный факт, который абсолютно реально мог произойти! </w:t>
      </w:r>
    </w:p>
    <w:p w:rsidR="005E3682" w:rsidRPr="00794B41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794B41">
        <w:rPr>
          <w:rFonts w:asciiTheme="majorHAnsi" w:hAnsiTheme="majorHAnsi"/>
          <w:b/>
          <w:color w:val="BFBFBF" w:themeColor="background1" w:themeShade="BF"/>
        </w:rPr>
        <w:t>Мультфильм об Ионе.</w:t>
      </w:r>
      <w:r>
        <w:rPr>
          <w:rFonts w:asciiTheme="majorHAnsi" w:hAnsiTheme="majorHAnsi"/>
          <w:b/>
          <w:color w:val="BFBFBF" w:themeColor="background1" w:themeShade="BF"/>
        </w:rPr>
        <w:t xml:space="preserve"> </w:t>
      </w:r>
      <w:r w:rsidRPr="00794B41">
        <w:rPr>
          <w:rFonts w:asciiTheme="majorHAnsi" w:hAnsiTheme="majorHAnsi"/>
          <w:b/>
          <w:color w:val="BFBFBF" w:themeColor="background1" w:themeShade="BF"/>
        </w:rPr>
        <w:t xml:space="preserve">Задания 1, 2, 3 в дневнике.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66EFE">
        <w:rPr>
          <w:rFonts w:asciiTheme="majorHAnsi" w:hAnsiTheme="majorHAnsi"/>
          <w:sz w:val="18"/>
          <w:szCs w:val="18"/>
        </w:rPr>
        <w:t xml:space="preserve"> </w:t>
      </w:r>
      <w:r w:rsidRPr="00E66EFE">
        <w:rPr>
          <w:rFonts w:asciiTheme="majorHAnsi" w:hAnsiTheme="majorHAnsi"/>
          <w:sz w:val="18"/>
          <w:szCs w:val="18"/>
          <w:u w:val="single"/>
        </w:rPr>
        <w:t>Не для одних православных</w:t>
      </w:r>
      <w:r w:rsidRPr="00E66EFE">
        <w:rPr>
          <w:rFonts w:asciiTheme="majorHAnsi" w:hAnsiTheme="majorHAnsi"/>
          <w:sz w:val="18"/>
          <w:szCs w:val="18"/>
        </w:rPr>
        <w:t xml:space="preserve"> христиан воскрес Христос, а для каждого жителя Земли. Наверное, поэтому все так радуются Пасхальным торжествам! И тут очень многое зависит от того, как верующие люди отнесутся к тем, кто не ходил в Церковь на праздничную службу, кто не знает подробностей о Христовом Воскресении, кто и о Боге имеет слабые представления. Нужно совсем немного, чтобы подарить каждому человеку, независимо от его веры, настоящий праздник. Угостить сладким кулич</w:t>
      </w:r>
      <w:r>
        <w:rPr>
          <w:rFonts w:asciiTheme="majorHAnsi" w:hAnsiTheme="majorHAnsi"/>
          <w:sz w:val="18"/>
          <w:szCs w:val="18"/>
        </w:rPr>
        <w:t>о</w:t>
      </w:r>
      <w:r w:rsidRPr="00E66EFE">
        <w:rPr>
          <w:rFonts w:asciiTheme="majorHAnsi" w:hAnsiTheme="majorHAnsi"/>
          <w:sz w:val="18"/>
          <w:szCs w:val="18"/>
        </w:rPr>
        <w:t xml:space="preserve">м, подарить красное пасхальное яйцо, обнять и просто сказать «Христос Воскресе, радость моя!» Именно такими словами встречал всех преподобный </w:t>
      </w:r>
      <w:r w:rsidRPr="00E66EFE">
        <w:rPr>
          <w:rFonts w:asciiTheme="majorHAnsi" w:hAnsiTheme="majorHAnsi"/>
          <w:sz w:val="18"/>
          <w:szCs w:val="18"/>
          <w:u w:val="single"/>
        </w:rPr>
        <w:t>Серафим Саровский</w:t>
      </w:r>
      <w:r w:rsidRPr="00E66EFE">
        <w:rPr>
          <w:rFonts w:asciiTheme="majorHAnsi" w:hAnsiTheme="majorHAnsi"/>
          <w:sz w:val="18"/>
          <w:szCs w:val="18"/>
        </w:rPr>
        <w:t xml:space="preserve">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i/>
        </w:rPr>
        <w:t>- Что вы знаете об этом удивительном святом?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66EFE">
        <w:rPr>
          <w:rFonts w:asciiTheme="majorHAnsi" w:hAnsiTheme="majorHAnsi"/>
          <w:sz w:val="18"/>
          <w:szCs w:val="18"/>
        </w:rPr>
        <w:t xml:space="preserve">Рядом с </w:t>
      </w:r>
      <w:proofErr w:type="gramStart"/>
      <w:r w:rsidRPr="00E66EFE">
        <w:rPr>
          <w:rFonts w:asciiTheme="majorHAnsi" w:hAnsiTheme="majorHAnsi"/>
          <w:sz w:val="18"/>
          <w:szCs w:val="18"/>
        </w:rPr>
        <w:t>пра́ведником</w:t>
      </w:r>
      <w:proofErr w:type="gramEnd"/>
      <w:r w:rsidRPr="00E66EFE">
        <w:rPr>
          <w:rFonts w:asciiTheme="majorHAnsi" w:hAnsiTheme="majorHAnsi"/>
          <w:sz w:val="18"/>
          <w:szCs w:val="18"/>
        </w:rPr>
        <w:t xml:space="preserve"> всегда хочется быть немножко лучше. Пообщаешься с ним и подумаешь: «Так здорово быть похожим на этого доброго, щедрого, искреннего человека». Недаром часто повторяют ещё и</w:t>
      </w:r>
      <w:r>
        <w:rPr>
          <w:rFonts w:asciiTheme="majorHAnsi" w:hAnsiTheme="majorHAnsi"/>
          <w:sz w:val="18"/>
          <w:szCs w:val="18"/>
        </w:rPr>
        <w:t xml:space="preserve"> такие</w:t>
      </w:r>
      <w:r w:rsidRPr="00E66EFE">
        <w:rPr>
          <w:rFonts w:asciiTheme="majorHAnsi" w:hAnsiTheme="majorHAnsi"/>
          <w:sz w:val="18"/>
          <w:szCs w:val="18"/>
        </w:rPr>
        <w:t xml:space="preserve"> замечательные слова святого Серафима: «Стяжи́ дух </w:t>
      </w:r>
      <w:proofErr w:type="gramStart"/>
      <w:r w:rsidRPr="00E66EFE">
        <w:rPr>
          <w:rFonts w:asciiTheme="majorHAnsi" w:hAnsiTheme="majorHAnsi"/>
          <w:sz w:val="18"/>
          <w:szCs w:val="18"/>
        </w:rPr>
        <w:t>ми́рен</w:t>
      </w:r>
      <w:proofErr w:type="gramEnd"/>
      <w:r w:rsidRPr="00E66EFE">
        <w:rPr>
          <w:rFonts w:asciiTheme="majorHAnsi" w:hAnsiTheme="majorHAnsi"/>
          <w:sz w:val="18"/>
          <w:szCs w:val="18"/>
        </w:rPr>
        <w:t>, и тысячи вокруг тебя спасутся». Спасение тысячи людей происходит от такого мирного, доброго душевного настроя одного православного человека! Значит, Бог действительно хочет, чтобы все спаслись? Об этом продолжим разговор в следующий раз.</w:t>
      </w: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 xml:space="preserve">Задания 4, 5 в дневнике. </w:t>
      </w:r>
    </w:p>
    <w:p w:rsidR="005E3682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Я прошу вас обратить внимание на фреску на слайде. Это фотография из нового храма </w:t>
      </w:r>
      <w:r w:rsidRPr="00794B41">
        <w:rPr>
          <w:rFonts w:asciiTheme="majorHAnsi" w:hAnsiTheme="majorHAnsi"/>
          <w:b/>
          <w:i/>
          <w:u w:val="single"/>
        </w:rPr>
        <w:t>Воскресения Христова Сретенского монастыря г</w:t>
      </w:r>
      <w:proofErr w:type="gramStart"/>
      <w:r w:rsidRPr="00794B41">
        <w:rPr>
          <w:rFonts w:asciiTheme="majorHAnsi" w:hAnsiTheme="majorHAnsi"/>
          <w:b/>
          <w:i/>
          <w:u w:val="single"/>
        </w:rPr>
        <w:t>.М</w:t>
      </w:r>
      <w:proofErr w:type="gramEnd"/>
      <w:r w:rsidRPr="00794B41">
        <w:rPr>
          <w:rFonts w:asciiTheme="majorHAnsi" w:hAnsiTheme="majorHAnsi"/>
          <w:b/>
          <w:i/>
          <w:u w:val="single"/>
        </w:rPr>
        <w:t>осквы.</w:t>
      </w:r>
      <w:r>
        <w:rPr>
          <w:rFonts w:asciiTheme="majorHAnsi" w:hAnsiTheme="majorHAnsi"/>
          <w:b/>
          <w:i/>
        </w:rPr>
        <w:t xml:space="preserve"> </w:t>
      </w:r>
    </w:p>
    <w:p w:rsidR="005E3682" w:rsidRPr="00AD599E" w:rsidRDefault="005E3682" w:rsidP="005E3682">
      <w:pPr>
        <w:keepNext/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- Что на фреске делает воскресший Христос? </w:t>
      </w:r>
      <w:r w:rsidRPr="00E66EFE">
        <w:rPr>
          <w:rFonts w:asciiTheme="majorHAnsi" w:hAnsiTheme="majorHAnsi"/>
          <w:b/>
          <w:color w:val="A6A6A6" w:themeColor="background1" w:themeShade="A6"/>
        </w:rPr>
        <w:t>Причащает людей (новомучеников)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Значит, именно для этого и произошла Пасха? Да, чтобы соединить Бога и человека в Таинстве Причастия! Недаром говорят, что каждое воскресение и каждая Литургия – это малая Пасха… </w:t>
      </w: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Задания 6, 7, 8 в дневнике. Использовать рубрику «Недетский ответ».</w:t>
      </w:r>
    </w:p>
    <w:p w:rsidR="005E3682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>Прочитать р</w:t>
      </w:r>
      <w:r w:rsidRPr="000C376F">
        <w:rPr>
          <w:rFonts w:asciiTheme="majorHAnsi" w:hAnsiTheme="majorHAnsi"/>
          <w:b/>
          <w:color w:val="BFBFBF" w:themeColor="background1" w:themeShade="BF"/>
        </w:rPr>
        <w:t>убрик</w:t>
      </w:r>
      <w:r>
        <w:rPr>
          <w:rFonts w:asciiTheme="majorHAnsi" w:hAnsiTheme="majorHAnsi"/>
          <w:b/>
          <w:color w:val="BFBFBF" w:themeColor="background1" w:themeShade="BF"/>
        </w:rPr>
        <w:t>у</w:t>
      </w:r>
      <w:r w:rsidRPr="000C376F">
        <w:rPr>
          <w:rFonts w:asciiTheme="majorHAnsi" w:hAnsiTheme="majorHAnsi"/>
          <w:b/>
          <w:color w:val="BFBFBF" w:themeColor="background1" w:themeShade="BF"/>
        </w:rPr>
        <w:t xml:space="preserve"> «Уютная Церковь». Задание 9 в дневнике. </w:t>
      </w:r>
    </w:p>
    <w:p w:rsidR="005E3682" w:rsidRPr="000C376F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 xml:space="preserve">Спросить, что дети знают о Пасхе. Видео - мульткалендарь о празднике.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33DE4">
        <w:rPr>
          <w:rFonts w:asciiTheme="majorHAnsi" w:hAnsiTheme="majorHAnsi"/>
          <w:b/>
          <w:i/>
        </w:rPr>
        <w:t xml:space="preserve">- </w:t>
      </w:r>
      <w:r w:rsidRPr="00133DE4">
        <w:rPr>
          <w:rFonts w:asciiTheme="majorHAnsi" w:hAnsiTheme="majorHAnsi"/>
          <w:b/>
          <w:i/>
          <w:u w:val="single"/>
        </w:rPr>
        <w:t>Что поется в храме в праздник Пасхи</w:t>
      </w:r>
      <w:r>
        <w:rPr>
          <w:rFonts w:asciiTheme="majorHAnsi" w:hAnsiTheme="majorHAnsi"/>
          <w:b/>
          <w:i/>
        </w:rPr>
        <w:t>? Переведите на русский язык.</w:t>
      </w:r>
    </w:p>
    <w:p w:rsidR="005E3682" w:rsidRPr="000C376F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color w:val="BFBFBF" w:themeColor="background1" w:themeShade="BF"/>
        </w:rPr>
        <w:t>Включить пение «Христос Анести» (видео), делаем з</w:t>
      </w:r>
      <w:r w:rsidRPr="000C376F">
        <w:rPr>
          <w:rFonts w:asciiTheme="majorHAnsi" w:hAnsiTheme="majorHAnsi"/>
          <w:b/>
          <w:color w:val="BFBFBF" w:themeColor="background1" w:themeShade="BF"/>
        </w:rPr>
        <w:t xml:space="preserve">адания 10, 11.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0F26CF">
        <w:rPr>
          <w:rFonts w:asciiTheme="majorHAnsi" w:hAnsiTheme="majorHAnsi"/>
          <w:b/>
          <w:i/>
        </w:rPr>
        <w:t xml:space="preserve">- </w:t>
      </w:r>
      <w:r w:rsidRPr="00BA06B1">
        <w:rPr>
          <w:rFonts w:asciiTheme="majorHAnsi" w:hAnsiTheme="majorHAnsi"/>
          <w:b/>
          <w:i/>
          <w:u w:val="single"/>
        </w:rPr>
        <w:t>На Пасху трапеза начинается</w:t>
      </w:r>
      <w:r>
        <w:rPr>
          <w:rFonts w:asciiTheme="majorHAnsi" w:hAnsiTheme="majorHAnsi"/>
          <w:b/>
          <w:i/>
        </w:rPr>
        <w:t xml:space="preserve"> с пения тропаря. Так можно делать всю Светлую неделю! В остальные дни перед едой православными обычно поется «Отче наш». </w:t>
      </w:r>
    </w:p>
    <w:p w:rsidR="005E3682" w:rsidRPr="00244979" w:rsidRDefault="005E3682" w:rsidP="005E3682">
      <w:pPr>
        <w:pStyle w:val="a4"/>
        <w:keepNext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/>
          <w:b/>
          <w:color w:val="BFBFBF" w:themeColor="background1" w:themeShade="BF"/>
        </w:rPr>
        <w:t>Рубрика «Искусство и религия».  Задани</w:t>
      </w:r>
      <w:r>
        <w:rPr>
          <w:rFonts w:asciiTheme="majorHAnsi" w:hAnsiTheme="majorHAnsi"/>
          <w:b/>
          <w:color w:val="BFBFBF" w:themeColor="background1" w:themeShade="BF"/>
        </w:rPr>
        <w:t>я 12, 13 в дневнике делают дома.</w:t>
      </w:r>
    </w:p>
    <w:p w:rsidR="005E3682" w:rsidRDefault="005E3682" w:rsidP="005E3682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5E3682" w:rsidRPr="0039120A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0C376F">
        <w:rPr>
          <w:rFonts w:asciiTheme="majorHAnsi" w:eastAsia="Times New Roman" w:hAnsiTheme="majorHAnsi" w:cs="Times New Roman"/>
          <w:b/>
          <w:u w:val="single"/>
        </w:rPr>
        <w:t xml:space="preserve">- </w:t>
      </w:r>
      <w:r w:rsidRPr="000C376F">
        <w:rPr>
          <w:rFonts w:asciiTheme="majorHAnsi" w:eastAsia="Times New Roman" w:hAnsiTheme="majorHAnsi" w:cs="Times New Roman"/>
          <w:b/>
          <w:i/>
          <w:u w:val="single"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</w:t>
      </w:r>
      <w:r w:rsidRPr="0039120A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Ответы на вопросы для повторения.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color w:val="A6A6A6" w:themeColor="background1" w:themeShade="A6"/>
        </w:rPr>
      </w:pPr>
      <w:r w:rsidRPr="0042350E">
        <w:rPr>
          <w:rFonts w:asciiTheme="majorHAnsi" w:hAnsiTheme="majorHAnsi"/>
          <w:i/>
        </w:rPr>
        <w:t xml:space="preserve">- А закончим мы замечательным </w:t>
      </w:r>
      <w:r>
        <w:rPr>
          <w:rFonts w:asciiTheme="majorHAnsi" w:hAnsiTheme="majorHAnsi"/>
          <w:i/>
        </w:rPr>
        <w:t xml:space="preserve">рассказом Константина Ушинского о настоящем спасении любовью… Рубрика «Вдохновение апреля». </w:t>
      </w:r>
      <w:r w:rsidRPr="006C42D9">
        <w:rPr>
          <w:rFonts w:asciiTheme="majorHAnsi" w:hAnsiTheme="majorHAnsi"/>
          <w:b/>
          <w:color w:val="BFBFBF" w:themeColor="background1" w:themeShade="BF"/>
        </w:rPr>
        <w:t>Прочитать учителю самому.</w:t>
      </w:r>
      <w:r w:rsidRPr="00E66EFE">
        <w:rPr>
          <w:rFonts w:asciiTheme="majorHAnsi" w:hAnsiTheme="majorHAnsi"/>
          <w:b/>
          <w:color w:val="A6A6A6" w:themeColor="background1" w:themeShade="A6"/>
        </w:rPr>
        <w:t xml:space="preserve"> </w:t>
      </w:r>
    </w:p>
    <w:p w:rsidR="005E3682" w:rsidRDefault="005E3682" w:rsidP="005E3682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eastAsia="Times New Roman" w:hAnsiTheme="majorHAnsi" w:cs="Times New Roman"/>
          <w:b/>
          <w:i/>
        </w:rPr>
        <w:t xml:space="preserve">- Спасайте людей только лаской, добротой, самопожертвованием! Этим люди становятся немного похожими на Христа-Спасителя. </w:t>
      </w:r>
    </w:p>
    <w:p w:rsidR="005E3682" w:rsidRPr="0039120A" w:rsidRDefault="005E3682" w:rsidP="005E368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3006D1">
        <w:rPr>
          <w:rFonts w:asciiTheme="majorHAnsi" w:hAnsiTheme="majorHAnsi"/>
          <w:b/>
          <w:color w:val="BFBFBF" w:themeColor="background1" w:themeShade="BF"/>
        </w:rPr>
        <w:t>Рубрик</w:t>
      </w:r>
      <w:r>
        <w:rPr>
          <w:rFonts w:asciiTheme="majorHAnsi" w:hAnsiTheme="majorHAnsi"/>
          <w:b/>
          <w:color w:val="BFBFBF" w:themeColor="background1" w:themeShade="BF"/>
        </w:rPr>
        <w:t>у</w:t>
      </w:r>
      <w:r w:rsidRPr="003006D1">
        <w:rPr>
          <w:rFonts w:asciiTheme="majorHAnsi" w:hAnsiTheme="majorHAnsi"/>
          <w:b/>
          <w:color w:val="BFBFBF" w:themeColor="background1" w:themeShade="BF"/>
        </w:rPr>
        <w:t xml:space="preserve"> «</w:t>
      </w:r>
      <w:r>
        <w:rPr>
          <w:rFonts w:asciiTheme="majorHAnsi" w:hAnsiTheme="majorHAnsi"/>
          <w:b/>
          <w:color w:val="BFBFBF" w:themeColor="background1" w:themeShade="BF"/>
        </w:rPr>
        <w:t>Душевное чтение» прочитать за чаем.</w:t>
      </w:r>
    </w:p>
    <w:p w:rsidR="005E3682" w:rsidRPr="003006D1" w:rsidRDefault="005E3682" w:rsidP="005E368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М/ф «Козява и козявка». Вопросы: чему научила маленькая козявка большую козяву (любить, видеть красоту и свет)? Чему учит нас Христос? Почему нужно торопиться проявлять любовь каждый день? </w:t>
      </w:r>
    </w:p>
    <w:p w:rsidR="005E3682" w:rsidRPr="009B17D1" w:rsidRDefault="005E3682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5E3682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3D6F8E"/>
    <w:multiLevelType w:val="hybridMultilevel"/>
    <w:tmpl w:val="8BF482A8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E477BF"/>
    <w:multiLevelType w:val="hybridMultilevel"/>
    <w:tmpl w:val="EBAA7F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A4724F"/>
    <w:multiLevelType w:val="hybridMultilevel"/>
    <w:tmpl w:val="444A55EE"/>
    <w:lvl w:ilvl="0" w:tplc="38C2DA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E46A2"/>
    <w:multiLevelType w:val="hybridMultilevel"/>
    <w:tmpl w:val="E59648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6593ED6"/>
    <w:multiLevelType w:val="hybridMultilevel"/>
    <w:tmpl w:val="AEDE16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241C12"/>
    <w:multiLevelType w:val="hybridMultilevel"/>
    <w:tmpl w:val="AA306FE6"/>
    <w:lvl w:ilvl="0" w:tplc="B76A03D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6DB07AD"/>
    <w:multiLevelType w:val="hybridMultilevel"/>
    <w:tmpl w:val="65CE2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0C16CD"/>
    <w:multiLevelType w:val="hybridMultilevel"/>
    <w:tmpl w:val="02083E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636F02"/>
    <w:multiLevelType w:val="hybridMultilevel"/>
    <w:tmpl w:val="DD1E81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AD3098"/>
    <w:multiLevelType w:val="hybridMultilevel"/>
    <w:tmpl w:val="05749F50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15"/>
  </w:num>
  <w:num w:numId="6">
    <w:abstractNumId w:val="7"/>
  </w:num>
  <w:num w:numId="7">
    <w:abstractNumId w:val="3"/>
  </w:num>
  <w:num w:numId="8">
    <w:abstractNumId w:val="10"/>
  </w:num>
  <w:num w:numId="9">
    <w:abstractNumId w:val="17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3369"/>
    <w:rsid w:val="00044719"/>
    <w:rsid w:val="00046750"/>
    <w:rsid w:val="00051675"/>
    <w:rsid w:val="000758A5"/>
    <w:rsid w:val="0008405D"/>
    <w:rsid w:val="0008452C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0E1054"/>
    <w:rsid w:val="000F26CF"/>
    <w:rsid w:val="000F2F4B"/>
    <w:rsid w:val="0010538B"/>
    <w:rsid w:val="00110E6D"/>
    <w:rsid w:val="00127202"/>
    <w:rsid w:val="00130043"/>
    <w:rsid w:val="00133DE4"/>
    <w:rsid w:val="001341F2"/>
    <w:rsid w:val="00134E92"/>
    <w:rsid w:val="001353A2"/>
    <w:rsid w:val="00144773"/>
    <w:rsid w:val="00154BFF"/>
    <w:rsid w:val="00155BF8"/>
    <w:rsid w:val="00166809"/>
    <w:rsid w:val="0016778B"/>
    <w:rsid w:val="001812E3"/>
    <w:rsid w:val="0018551F"/>
    <w:rsid w:val="001938AB"/>
    <w:rsid w:val="001C4617"/>
    <w:rsid w:val="001D4290"/>
    <w:rsid w:val="001D77A6"/>
    <w:rsid w:val="001F3DA5"/>
    <w:rsid w:val="001F484C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499"/>
    <w:rsid w:val="00284EB4"/>
    <w:rsid w:val="00285743"/>
    <w:rsid w:val="002864C9"/>
    <w:rsid w:val="00287A76"/>
    <w:rsid w:val="002928F1"/>
    <w:rsid w:val="00296310"/>
    <w:rsid w:val="002B4808"/>
    <w:rsid w:val="002C0D61"/>
    <w:rsid w:val="002C136A"/>
    <w:rsid w:val="002D237A"/>
    <w:rsid w:val="002D7C8C"/>
    <w:rsid w:val="002E4C9C"/>
    <w:rsid w:val="002F2A12"/>
    <w:rsid w:val="002F3D4E"/>
    <w:rsid w:val="00307A77"/>
    <w:rsid w:val="0033012E"/>
    <w:rsid w:val="0034285A"/>
    <w:rsid w:val="00344F46"/>
    <w:rsid w:val="0038197C"/>
    <w:rsid w:val="003833C5"/>
    <w:rsid w:val="00394A76"/>
    <w:rsid w:val="003A2D37"/>
    <w:rsid w:val="003B1391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3E5183"/>
    <w:rsid w:val="00401EFB"/>
    <w:rsid w:val="00405D53"/>
    <w:rsid w:val="0042350E"/>
    <w:rsid w:val="00431F0B"/>
    <w:rsid w:val="004336FB"/>
    <w:rsid w:val="004371E0"/>
    <w:rsid w:val="00440AD5"/>
    <w:rsid w:val="00447D2E"/>
    <w:rsid w:val="00451B56"/>
    <w:rsid w:val="00460976"/>
    <w:rsid w:val="00476058"/>
    <w:rsid w:val="00483E02"/>
    <w:rsid w:val="00487FC5"/>
    <w:rsid w:val="004A7E21"/>
    <w:rsid w:val="004C0FA8"/>
    <w:rsid w:val="004D1427"/>
    <w:rsid w:val="0050579C"/>
    <w:rsid w:val="0052595A"/>
    <w:rsid w:val="00541C33"/>
    <w:rsid w:val="00543695"/>
    <w:rsid w:val="00547EAA"/>
    <w:rsid w:val="0056054F"/>
    <w:rsid w:val="00585A66"/>
    <w:rsid w:val="00594DF4"/>
    <w:rsid w:val="005A2659"/>
    <w:rsid w:val="005A40A6"/>
    <w:rsid w:val="005B172C"/>
    <w:rsid w:val="005B2B9E"/>
    <w:rsid w:val="005C02D5"/>
    <w:rsid w:val="005C3BDE"/>
    <w:rsid w:val="005D0EEB"/>
    <w:rsid w:val="005D0FB1"/>
    <w:rsid w:val="005D237E"/>
    <w:rsid w:val="005D3C51"/>
    <w:rsid w:val="005E3682"/>
    <w:rsid w:val="005E4CF3"/>
    <w:rsid w:val="005E6A3B"/>
    <w:rsid w:val="005F0654"/>
    <w:rsid w:val="005F26C4"/>
    <w:rsid w:val="005F3E67"/>
    <w:rsid w:val="005F4464"/>
    <w:rsid w:val="0060256B"/>
    <w:rsid w:val="00606BC7"/>
    <w:rsid w:val="0061546B"/>
    <w:rsid w:val="00631DB7"/>
    <w:rsid w:val="00634391"/>
    <w:rsid w:val="00643131"/>
    <w:rsid w:val="00651000"/>
    <w:rsid w:val="00667FB4"/>
    <w:rsid w:val="0068365B"/>
    <w:rsid w:val="00686A8C"/>
    <w:rsid w:val="006952BC"/>
    <w:rsid w:val="006A60C7"/>
    <w:rsid w:val="006F18B2"/>
    <w:rsid w:val="006F27EF"/>
    <w:rsid w:val="00702E3C"/>
    <w:rsid w:val="00724F55"/>
    <w:rsid w:val="00730BCC"/>
    <w:rsid w:val="00730E82"/>
    <w:rsid w:val="0073442C"/>
    <w:rsid w:val="00735FE7"/>
    <w:rsid w:val="0074079A"/>
    <w:rsid w:val="0074329E"/>
    <w:rsid w:val="00747D98"/>
    <w:rsid w:val="00763D8D"/>
    <w:rsid w:val="00764352"/>
    <w:rsid w:val="00766A0B"/>
    <w:rsid w:val="00772C59"/>
    <w:rsid w:val="007774EB"/>
    <w:rsid w:val="00781234"/>
    <w:rsid w:val="00784F7C"/>
    <w:rsid w:val="007A24F9"/>
    <w:rsid w:val="007B278F"/>
    <w:rsid w:val="007C622A"/>
    <w:rsid w:val="007D40A0"/>
    <w:rsid w:val="007F0121"/>
    <w:rsid w:val="007F6528"/>
    <w:rsid w:val="0080402C"/>
    <w:rsid w:val="008043FA"/>
    <w:rsid w:val="00805118"/>
    <w:rsid w:val="00812386"/>
    <w:rsid w:val="008551E6"/>
    <w:rsid w:val="00855F28"/>
    <w:rsid w:val="00860CE7"/>
    <w:rsid w:val="008A3D54"/>
    <w:rsid w:val="008B5EB0"/>
    <w:rsid w:val="008C5563"/>
    <w:rsid w:val="008D286D"/>
    <w:rsid w:val="008F28A1"/>
    <w:rsid w:val="009026F2"/>
    <w:rsid w:val="00905997"/>
    <w:rsid w:val="00916146"/>
    <w:rsid w:val="00927CCA"/>
    <w:rsid w:val="00934B53"/>
    <w:rsid w:val="00940C15"/>
    <w:rsid w:val="009410BA"/>
    <w:rsid w:val="009466ED"/>
    <w:rsid w:val="00956FF1"/>
    <w:rsid w:val="0096182F"/>
    <w:rsid w:val="0097341A"/>
    <w:rsid w:val="00993961"/>
    <w:rsid w:val="00995375"/>
    <w:rsid w:val="009A32AB"/>
    <w:rsid w:val="009A45D8"/>
    <w:rsid w:val="009A7D57"/>
    <w:rsid w:val="009B17D1"/>
    <w:rsid w:val="009B2DCE"/>
    <w:rsid w:val="009B60F1"/>
    <w:rsid w:val="009C0A10"/>
    <w:rsid w:val="009D2CC0"/>
    <w:rsid w:val="00A01945"/>
    <w:rsid w:val="00A03E3D"/>
    <w:rsid w:val="00A07451"/>
    <w:rsid w:val="00A07B43"/>
    <w:rsid w:val="00A20226"/>
    <w:rsid w:val="00A40934"/>
    <w:rsid w:val="00A51575"/>
    <w:rsid w:val="00A53E76"/>
    <w:rsid w:val="00A55479"/>
    <w:rsid w:val="00A769EE"/>
    <w:rsid w:val="00A965AF"/>
    <w:rsid w:val="00AA0B47"/>
    <w:rsid w:val="00AA6CAA"/>
    <w:rsid w:val="00AC2657"/>
    <w:rsid w:val="00AD0D88"/>
    <w:rsid w:val="00AD2234"/>
    <w:rsid w:val="00AD3501"/>
    <w:rsid w:val="00AE4CAE"/>
    <w:rsid w:val="00AF7C39"/>
    <w:rsid w:val="00B11600"/>
    <w:rsid w:val="00B150A5"/>
    <w:rsid w:val="00B217B8"/>
    <w:rsid w:val="00B42F2B"/>
    <w:rsid w:val="00B50046"/>
    <w:rsid w:val="00B523C4"/>
    <w:rsid w:val="00B54225"/>
    <w:rsid w:val="00B55F50"/>
    <w:rsid w:val="00B56FC1"/>
    <w:rsid w:val="00B817A2"/>
    <w:rsid w:val="00B9738E"/>
    <w:rsid w:val="00BA06B1"/>
    <w:rsid w:val="00BA5475"/>
    <w:rsid w:val="00BB3BF3"/>
    <w:rsid w:val="00BD21CD"/>
    <w:rsid w:val="00BE11C1"/>
    <w:rsid w:val="00C02865"/>
    <w:rsid w:val="00C05D90"/>
    <w:rsid w:val="00C15D91"/>
    <w:rsid w:val="00C3677F"/>
    <w:rsid w:val="00C5669B"/>
    <w:rsid w:val="00C617DD"/>
    <w:rsid w:val="00C72929"/>
    <w:rsid w:val="00C75B97"/>
    <w:rsid w:val="00C94AD8"/>
    <w:rsid w:val="00CA0F46"/>
    <w:rsid w:val="00CB1CB5"/>
    <w:rsid w:val="00CB632C"/>
    <w:rsid w:val="00CB72E3"/>
    <w:rsid w:val="00CB763F"/>
    <w:rsid w:val="00CE6858"/>
    <w:rsid w:val="00CE7B50"/>
    <w:rsid w:val="00CF69BF"/>
    <w:rsid w:val="00D17A47"/>
    <w:rsid w:val="00D23B30"/>
    <w:rsid w:val="00D278CD"/>
    <w:rsid w:val="00D3419C"/>
    <w:rsid w:val="00D34C1E"/>
    <w:rsid w:val="00D400FE"/>
    <w:rsid w:val="00D54CAF"/>
    <w:rsid w:val="00D7641A"/>
    <w:rsid w:val="00D8338D"/>
    <w:rsid w:val="00D919C2"/>
    <w:rsid w:val="00DA6EAE"/>
    <w:rsid w:val="00DA70B8"/>
    <w:rsid w:val="00DB2A1C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14074"/>
    <w:rsid w:val="00E20C5E"/>
    <w:rsid w:val="00E24915"/>
    <w:rsid w:val="00E27512"/>
    <w:rsid w:val="00E400A6"/>
    <w:rsid w:val="00E43AA0"/>
    <w:rsid w:val="00E46F50"/>
    <w:rsid w:val="00E477BF"/>
    <w:rsid w:val="00E51B0E"/>
    <w:rsid w:val="00E66EFE"/>
    <w:rsid w:val="00E709E9"/>
    <w:rsid w:val="00E85076"/>
    <w:rsid w:val="00EA0667"/>
    <w:rsid w:val="00EB3A4D"/>
    <w:rsid w:val="00EC3D10"/>
    <w:rsid w:val="00EC6CE7"/>
    <w:rsid w:val="00EC7C16"/>
    <w:rsid w:val="00ED672F"/>
    <w:rsid w:val="00EE0092"/>
    <w:rsid w:val="00EF00BD"/>
    <w:rsid w:val="00F10222"/>
    <w:rsid w:val="00F1186F"/>
    <w:rsid w:val="00F35083"/>
    <w:rsid w:val="00F4722B"/>
    <w:rsid w:val="00F8064C"/>
    <w:rsid w:val="00F87443"/>
    <w:rsid w:val="00FA20BA"/>
    <w:rsid w:val="00FA7543"/>
    <w:rsid w:val="00FB46A2"/>
    <w:rsid w:val="00FC3CF0"/>
    <w:rsid w:val="00FD033C"/>
    <w:rsid w:val="00FE3F5A"/>
    <w:rsid w:val="00FE5A3F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129</cp:revision>
  <dcterms:created xsi:type="dcterms:W3CDTF">2018-09-09T17:34:00Z</dcterms:created>
  <dcterms:modified xsi:type="dcterms:W3CDTF">2022-05-11T07:17:00Z</dcterms:modified>
</cp:coreProperties>
</file>