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8C4626" w:rsidRPr="00D954B1" w:rsidRDefault="008C4626" w:rsidP="008C4626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8"/>
          <w:szCs w:val="28"/>
        </w:rPr>
      </w:pPr>
      <w:r w:rsidRPr="00D954B1">
        <w:rPr>
          <w:rFonts w:asciiTheme="majorHAnsi" w:hAnsiTheme="majorHAnsi"/>
          <w:color w:val="000000" w:themeColor="text1"/>
          <w:sz w:val="28"/>
          <w:szCs w:val="28"/>
        </w:rPr>
        <w:t>* * *</w:t>
      </w:r>
    </w:p>
    <w:p w:rsidR="008C4626" w:rsidRPr="00A769EE" w:rsidRDefault="008C4626" w:rsidP="008C4626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ема 1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8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Творческая душа</w:t>
      </w:r>
    </w:p>
    <w:p w:rsidR="008C4626" w:rsidRDefault="008C4626" w:rsidP="008C4626">
      <w:pPr>
        <w:spacing w:after="0" w:line="240" w:lineRule="auto"/>
        <w:jc w:val="right"/>
        <w:rPr>
          <w:rFonts w:asciiTheme="majorHAnsi" w:hAnsiTheme="majorHAnsi"/>
          <w:color w:val="A6A6A6" w:themeColor="background1" w:themeShade="A6"/>
        </w:rPr>
      </w:pPr>
    </w:p>
    <w:p w:rsidR="008C4626" w:rsidRPr="003B5E61" w:rsidRDefault="008C4626" w:rsidP="008C4626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8C4626" w:rsidRPr="006407C8" w:rsidRDefault="008C4626" w:rsidP="008C4626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что есть у каждого человека</w:t>
      </w:r>
      <w:r w:rsidRPr="006407C8">
        <w:rPr>
          <w:rFonts w:asciiTheme="majorHAnsi" w:hAnsiTheme="majorHAnsi" w:cs="Times New Roman"/>
          <w:bCs/>
          <w:color w:val="000000" w:themeColor="text1"/>
        </w:rPr>
        <w:t>,</w:t>
      </w:r>
    </w:p>
    <w:p w:rsidR="008C4626" w:rsidRPr="006407C8" w:rsidRDefault="008C4626" w:rsidP="008C4626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как присоединиться к ангельскому хору,</w:t>
      </w:r>
    </w:p>
    <w:p w:rsidR="008C4626" w:rsidRPr="006407C8" w:rsidRDefault="008C4626" w:rsidP="008C4626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почему нельзя зарывать талант в землю.</w:t>
      </w:r>
    </w:p>
    <w:p w:rsidR="008C4626" w:rsidRPr="003B5E61" w:rsidRDefault="008C4626" w:rsidP="008C4626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8C4626" w:rsidRPr="008551E6" w:rsidRDefault="008C4626" w:rsidP="008C4626">
      <w:pPr>
        <w:spacing w:after="0" w:line="240" w:lineRule="auto"/>
        <w:ind w:firstLine="567"/>
        <w:jc w:val="right"/>
        <w:rPr>
          <w:rFonts w:asciiTheme="majorHAnsi" w:hAnsiTheme="majorHAnsi" w:cs="Tahoma"/>
          <w:i/>
          <w:color w:val="000000" w:themeColor="text1"/>
        </w:rPr>
      </w:pPr>
      <w:r w:rsidRPr="008551E6">
        <w:rPr>
          <w:rFonts w:asciiTheme="majorHAnsi" w:hAnsiTheme="majorHAnsi" w:cs="Tahoma"/>
          <w:i/>
          <w:color w:val="000000" w:themeColor="text1"/>
        </w:rPr>
        <w:t xml:space="preserve">Цель музыки - восславление Бога и восстановление </w:t>
      </w:r>
    </w:p>
    <w:p w:rsidR="008C4626" w:rsidRPr="008551E6" w:rsidRDefault="008C4626" w:rsidP="008C4626">
      <w:pPr>
        <w:spacing w:after="0" w:line="240" w:lineRule="auto"/>
        <w:ind w:firstLine="567"/>
        <w:jc w:val="right"/>
        <w:rPr>
          <w:rFonts w:asciiTheme="majorHAnsi" w:hAnsiTheme="majorHAnsi" w:cs="Tahoma"/>
          <w:i/>
          <w:color w:val="000000" w:themeColor="text1"/>
        </w:rPr>
      </w:pPr>
      <w:r w:rsidRPr="008551E6">
        <w:rPr>
          <w:rFonts w:asciiTheme="majorHAnsi" w:hAnsiTheme="majorHAnsi" w:cs="Tahoma"/>
          <w:i/>
          <w:color w:val="000000" w:themeColor="text1"/>
        </w:rPr>
        <w:t xml:space="preserve">души. Цель музыки — трогать сердца. </w:t>
      </w:r>
    </w:p>
    <w:p w:rsidR="008C4626" w:rsidRPr="008551E6" w:rsidRDefault="008C4626" w:rsidP="008C4626">
      <w:pPr>
        <w:pStyle w:val="a8"/>
        <w:jc w:val="right"/>
        <w:rPr>
          <w:rFonts w:asciiTheme="majorHAnsi" w:hAnsiTheme="majorHAnsi"/>
          <w:b/>
          <w:color w:val="000000"/>
        </w:rPr>
      </w:pPr>
      <w:r w:rsidRPr="008551E6">
        <w:rPr>
          <w:rFonts w:asciiTheme="majorHAnsi" w:hAnsiTheme="majorHAnsi" w:cs="Tahoma"/>
          <w:color w:val="000000" w:themeColor="text1"/>
        </w:rPr>
        <w:t>И.С. Бах</w:t>
      </w:r>
    </w:p>
    <w:p w:rsidR="008C4626" w:rsidRPr="00A769EE" w:rsidRDefault="008C4626" w:rsidP="008C4626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8C4626" w:rsidRPr="00A41E20" w:rsidRDefault="008C4626" w:rsidP="008C462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A41E20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A41E20">
        <w:rPr>
          <w:rFonts w:asciiTheme="majorHAnsi" w:eastAsia="Times New Roman" w:hAnsiTheme="majorHAnsi"/>
          <w:b/>
          <w:color w:val="BFBFBF" w:themeColor="background1" w:themeShade="BF"/>
        </w:rPr>
        <w:t xml:space="preserve">. </w:t>
      </w:r>
      <w:r w:rsidRPr="00A41E20">
        <w:rPr>
          <w:rFonts w:asciiTheme="majorHAnsi" w:hAnsiTheme="majorHAnsi"/>
          <w:b/>
          <w:color w:val="BFBFBF" w:themeColor="background1" w:themeShade="BF"/>
        </w:rPr>
        <w:t xml:space="preserve">Учитель читает и задаётся вопросом: </w:t>
      </w:r>
    </w:p>
    <w:p w:rsidR="008C4626" w:rsidRDefault="008C4626" w:rsidP="008C4626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b/>
          <w:i/>
          <w:color w:val="222222"/>
          <w:sz w:val="22"/>
          <w:szCs w:val="22"/>
        </w:rPr>
      </w:pPr>
      <w:r>
        <w:rPr>
          <w:rFonts w:asciiTheme="majorHAnsi" w:hAnsiTheme="majorHAnsi"/>
          <w:b/>
          <w:i/>
          <w:color w:val="222222"/>
          <w:sz w:val="22"/>
          <w:szCs w:val="22"/>
        </w:rPr>
        <w:t xml:space="preserve">- Сколько сейчас живой музыки природы! Весна – это сплошная музыка, если ходить без наушников и прислушиваться к тому, что происходит на улице. А что же происходит? Вот как говорит об этом Антон Павлович Чехов. </w:t>
      </w:r>
    </w:p>
    <w:p w:rsidR="008C4626" w:rsidRPr="00244979" w:rsidRDefault="008C4626" w:rsidP="008C4626">
      <w:pPr>
        <w:pStyle w:val="paint"/>
        <w:numPr>
          <w:ilvl w:val="0"/>
          <w:numId w:val="10"/>
        </w:numPr>
        <w:shd w:val="clear" w:color="auto" w:fill="FEFEFE"/>
        <w:spacing w:before="0" w:beforeAutospacing="0" w:after="0" w:afterAutospacing="0"/>
        <w:rPr>
          <w:rFonts w:asciiTheme="majorHAnsi" w:hAnsiTheme="majorHAnsi"/>
          <w:b/>
          <w:color w:val="BFBFBF" w:themeColor="background1" w:themeShade="BF"/>
          <w:sz w:val="22"/>
          <w:szCs w:val="22"/>
        </w:rPr>
      </w:pP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 xml:space="preserve">Учитель читает с выражением отрывок из рассказа «Весной» А.П. Чехова. </w:t>
      </w:r>
    </w:p>
    <w:p w:rsidR="008C4626" w:rsidRDefault="008C4626" w:rsidP="008C4626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b/>
          <w:i/>
          <w:color w:val="222222"/>
          <w:sz w:val="22"/>
          <w:szCs w:val="22"/>
        </w:rPr>
      </w:pPr>
      <w:r>
        <w:rPr>
          <w:rFonts w:asciiTheme="majorHAnsi" w:hAnsiTheme="majorHAnsi"/>
          <w:b/>
          <w:i/>
          <w:color w:val="222222"/>
          <w:sz w:val="22"/>
          <w:szCs w:val="22"/>
        </w:rPr>
        <w:t xml:space="preserve">- Тот, кто любит природу, любит и весну. У многих даже она является любимым временем года. Православные называют это время «Весной духовной»… </w:t>
      </w:r>
    </w:p>
    <w:p w:rsidR="008C4626" w:rsidRPr="00244979" w:rsidRDefault="008C4626" w:rsidP="008C4626">
      <w:pPr>
        <w:pStyle w:val="paint"/>
        <w:numPr>
          <w:ilvl w:val="0"/>
          <w:numId w:val="10"/>
        </w:numPr>
        <w:shd w:val="clear" w:color="auto" w:fill="FEFEFE"/>
        <w:spacing w:before="0" w:beforeAutospacing="0" w:after="0" w:afterAutospacing="0"/>
        <w:rPr>
          <w:rFonts w:asciiTheme="majorHAnsi" w:hAnsiTheme="majorHAnsi"/>
          <w:b/>
          <w:color w:val="BFBFBF" w:themeColor="background1" w:themeShade="BF"/>
          <w:sz w:val="22"/>
          <w:szCs w:val="22"/>
        </w:rPr>
      </w:pP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>Учитель читает рубрику «Уютная Церковь о Великом посте.</w:t>
      </w:r>
    </w:p>
    <w:p w:rsidR="008C4626" w:rsidRPr="00046750" w:rsidRDefault="008C4626" w:rsidP="008C4626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b/>
          <w:i/>
          <w:color w:val="222222"/>
          <w:sz w:val="22"/>
          <w:szCs w:val="22"/>
        </w:rPr>
      </w:pPr>
      <w:r w:rsidRPr="00046750">
        <w:rPr>
          <w:rFonts w:asciiTheme="majorHAnsi" w:hAnsiTheme="majorHAnsi"/>
          <w:b/>
          <w:i/>
          <w:color w:val="222222"/>
          <w:sz w:val="22"/>
          <w:szCs w:val="22"/>
          <w:u w:val="single"/>
        </w:rPr>
        <w:t xml:space="preserve">- </w:t>
      </w:r>
      <w:r w:rsidRPr="0061546B">
        <w:rPr>
          <w:rFonts w:asciiTheme="majorHAnsi" w:hAnsiTheme="majorHAnsi"/>
          <w:b/>
          <w:i/>
          <w:color w:val="222222"/>
          <w:sz w:val="22"/>
          <w:szCs w:val="22"/>
          <w:u w:val="single"/>
        </w:rPr>
        <w:t>Поэтому для православного</w:t>
      </w:r>
      <w:r w:rsidRPr="00046750">
        <w:rPr>
          <w:rFonts w:asciiTheme="majorHAnsi" w:hAnsiTheme="majorHAnsi"/>
          <w:b/>
          <w:i/>
          <w:color w:val="222222"/>
          <w:sz w:val="22"/>
          <w:szCs w:val="22"/>
        </w:rPr>
        <w:t xml:space="preserve"> человека весна – это не только радость общения с природой, но и радость общения с Богом</w:t>
      </w:r>
      <w:r>
        <w:rPr>
          <w:rFonts w:asciiTheme="majorHAnsi" w:hAnsiTheme="majorHAnsi"/>
          <w:b/>
          <w:i/>
          <w:color w:val="222222"/>
          <w:sz w:val="22"/>
          <w:szCs w:val="22"/>
        </w:rPr>
        <w:t xml:space="preserve"> в ожидании Христова Воскресения - Пасхи</w:t>
      </w:r>
      <w:r w:rsidRPr="00046750">
        <w:rPr>
          <w:rFonts w:asciiTheme="majorHAnsi" w:hAnsiTheme="majorHAnsi"/>
          <w:b/>
          <w:i/>
          <w:color w:val="222222"/>
          <w:sz w:val="22"/>
          <w:szCs w:val="22"/>
        </w:rPr>
        <w:t xml:space="preserve">! </w:t>
      </w:r>
    </w:p>
    <w:p w:rsidR="008C4626" w:rsidRPr="00046750" w:rsidRDefault="008C4626" w:rsidP="008C4626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b/>
          <w:i/>
          <w:color w:val="222222"/>
          <w:sz w:val="22"/>
          <w:szCs w:val="22"/>
        </w:rPr>
      </w:pPr>
      <w:r w:rsidRPr="00046750">
        <w:rPr>
          <w:rFonts w:asciiTheme="majorHAnsi" w:hAnsiTheme="majorHAnsi"/>
          <w:b/>
          <w:i/>
          <w:color w:val="222222"/>
          <w:sz w:val="22"/>
          <w:szCs w:val="22"/>
        </w:rPr>
        <w:t xml:space="preserve">- А как человеком общается с Богом? </w:t>
      </w:r>
      <w:r w:rsidRPr="00F3326C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>(С помощью молитвы)</w:t>
      </w:r>
    </w:p>
    <w:p w:rsidR="008C4626" w:rsidRDefault="008C4626" w:rsidP="008C4626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046750">
        <w:rPr>
          <w:rFonts w:asciiTheme="majorHAnsi" w:hAnsiTheme="majorHAnsi"/>
          <w:b/>
          <w:i/>
          <w:color w:val="222222"/>
          <w:sz w:val="22"/>
          <w:szCs w:val="22"/>
        </w:rPr>
        <w:t>- А как подобрать нужные слова? В принципе, каждый человек может это сделать своими словами, у каждого есть творческие задатки. Но были и те, у кого это получалось лучше</w:t>
      </w:r>
      <w:proofErr w:type="gramStart"/>
      <w:r w:rsidRPr="00046750">
        <w:rPr>
          <w:rFonts w:asciiTheme="majorHAnsi" w:hAnsiTheme="majorHAnsi"/>
          <w:b/>
          <w:i/>
          <w:color w:val="222222"/>
          <w:sz w:val="22"/>
          <w:szCs w:val="22"/>
        </w:rPr>
        <w:t xml:space="preserve">… </w:t>
      </w:r>
      <w:r w:rsidRPr="00766A0B">
        <w:rPr>
          <w:rFonts w:asciiTheme="majorHAnsi" w:hAnsiTheme="majorHAnsi"/>
          <w:b/>
          <w:i/>
          <w:color w:val="222222"/>
          <w:sz w:val="22"/>
          <w:szCs w:val="22"/>
        </w:rPr>
        <w:t>К</w:t>
      </w:r>
      <w:proofErr w:type="gramEnd"/>
      <w:r w:rsidRPr="00766A0B">
        <w:rPr>
          <w:rFonts w:asciiTheme="majorHAnsi" w:hAnsiTheme="majorHAnsi"/>
          <w:b/>
          <w:i/>
          <w:color w:val="222222"/>
          <w:sz w:val="22"/>
          <w:szCs w:val="22"/>
        </w:rPr>
        <w:t xml:space="preserve">ак назовём сегодняшнюю тему? </w:t>
      </w:r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 xml:space="preserve">Тема и цели. </w:t>
      </w:r>
    </w:p>
    <w:p w:rsidR="008C4626" w:rsidRPr="00244979" w:rsidRDefault="008C4626" w:rsidP="008C462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Рассказ учителя</w:t>
      </w:r>
    </w:p>
    <w:p w:rsidR="008C4626" w:rsidRPr="00A41E20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Каждый любит и ждёт весну. Это замечательное время года помогает многое понять. Достаточно взглянуть на играющее солнце и весёлые ручейки, почувствовать запах первых зелёных листочков и ароматных цветов. Как всё разумно и красиво устроено в природе: опавшие листья становятся перегноем для почвы, пчёлы опыляют растения, цветок яблони превращается в пёстрое яблоко, вода поднимается по стволу дерева и оживляет его, зелёная гусеница становится прекрасной бабочкой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… Р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азве это не красота? Сто́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ит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 только понаблюдать за весенней природой, и вы увидите сколько чудесного и ещё до конца не изведанного происходит в нашем мире. </w:t>
      </w:r>
    </w:p>
    <w:p w:rsidR="008C4626" w:rsidRPr="00A41E20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Православие утверждает, что Бог, создавая мир, подошёл к этому творчески.  Причем такие же творческие способности Он вложил в душу каждого человека, сотворив его по Своему Образу и Подобию. Вспомните талантливых художников, поэтов, архитекторов, композиторов и писателей. Многие из них считали, что именно Господь даёт им вдохновение на новые произведения искусства…</w:t>
      </w:r>
    </w:p>
    <w:p w:rsidR="008C4626" w:rsidRPr="00A41E20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Ветхозаветный пророк Давид тоже был творческим человеком. Он писал замечательные псалмы́ – красивые музыкальные молитвы-стихи. В переводе с греческого слово «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псало́м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» означает «хвале́бная песнь». Однако в них содержится не только прославление и хвала Бога. Есть здесь множество слов 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раска́яния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, мольбы о прощении. </w:t>
      </w:r>
      <w:r w:rsidRPr="00A41E20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>Например, наиболее известным</w:t>
      </w:r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покая́нным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 псалмом царя Давида является 50-й псалом, который начинается со слов: «Поми́луй мя, Боже, по вели́цей милости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 Т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воей, и по множеству щедрот Твоих очисти беззаконие мое». </w:t>
      </w:r>
    </w:p>
    <w:p w:rsidR="008C4626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b/>
          <w:i/>
          <w:color w:val="000000" w:themeColor="text1"/>
        </w:rPr>
      </w:pPr>
      <w:r w:rsidRPr="00F87443">
        <w:rPr>
          <w:rFonts w:asciiTheme="majorHAnsi" w:hAnsiTheme="majorHAnsi" w:cs="Tahoma"/>
          <w:b/>
          <w:i/>
          <w:color w:val="000000" w:themeColor="text1"/>
        </w:rPr>
        <w:t xml:space="preserve">- О каком беззаконии говорит Давид? </w:t>
      </w:r>
      <w:r>
        <w:rPr>
          <w:rFonts w:asciiTheme="majorHAnsi" w:hAnsiTheme="majorHAnsi" w:cs="Tahoma"/>
          <w:b/>
          <w:i/>
          <w:color w:val="000000" w:themeColor="text1"/>
        </w:rPr>
        <w:t>Вспомните, кто ему о нем сказал?</w:t>
      </w:r>
    </w:p>
    <w:p w:rsidR="008C4626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</w:p>
    <w:p w:rsidR="008C4626" w:rsidRPr="00A41E20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Конечно, убийстве военачальника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 У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́рии и женитьбе на его жене Вирса́вии. Поэтому покаянный псалом – это молитвенная просьба к Богу о помиловании его души и даровании очищения от греха. До сих пор христиане очень любят 50-й псалом, поэтому он часто читается в храме и содержится в ежедневных утренних молитвах. Видимо, это от того, что каждый из нас не без греха. И каждый борется со своими недостатками: гордостью, завистью, гневом, ложью, жаждой славы, любовью к деньгам или развлечениям. Получается, что молитва – это тоже творчество. Однако не всем удаётся найти подходящие слова для выражения просьбы к Богу. Поэтому христиане используют 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молитвосло́вы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 – сборники молитв, записанных святыми людьми. </w:t>
      </w:r>
    </w:p>
    <w:p w:rsidR="008C4626" w:rsidRPr="00A41E20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Все 150 псалмов царя Давида тоже записаны в одну книгу Ветхого Завета - </w:t>
      </w:r>
      <w:proofErr w:type="gramStart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>Псалти́рь</w:t>
      </w:r>
      <w:proofErr w:type="gramEnd"/>
      <w:r w:rsidRPr="00A41E20">
        <w:rPr>
          <w:rFonts w:asciiTheme="majorHAnsi" w:hAnsiTheme="majorHAnsi" w:cs="Tahoma"/>
          <w:color w:val="000000" w:themeColor="text1"/>
          <w:sz w:val="20"/>
          <w:szCs w:val="20"/>
        </w:rPr>
        <w:t xml:space="preserve">, по названию музыкального инструмента, на котором играл Давид, распевая свои псалмы. Сейчас эта книга больше других употребляется на богослужении, особенно в период Великого поста, когда количество чтений из неё увеличивается. </w:t>
      </w:r>
    </w:p>
    <w:p w:rsidR="008C4626" w:rsidRPr="00244979" w:rsidRDefault="008C4626" w:rsidP="008C462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ahoma"/>
          <w:b/>
          <w:color w:val="BFBFBF" w:themeColor="background1" w:themeShade="BF"/>
        </w:rPr>
      </w:pPr>
      <w:r w:rsidRPr="00244979">
        <w:rPr>
          <w:rFonts w:asciiTheme="majorHAnsi" w:hAnsiTheme="majorHAnsi" w:cs="Tahoma"/>
          <w:b/>
          <w:color w:val="BFBFBF" w:themeColor="background1" w:themeShade="BF"/>
        </w:rPr>
        <w:t>Мультфильм «Псалтирь».</w:t>
      </w:r>
    </w:p>
    <w:p w:rsidR="008C4626" w:rsidRPr="00CE7B50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b/>
          <w:i/>
          <w:color w:val="000000" w:themeColor="text1"/>
        </w:rPr>
      </w:pPr>
      <w:r w:rsidRPr="00CE7B50">
        <w:rPr>
          <w:rFonts w:asciiTheme="majorHAnsi" w:hAnsiTheme="majorHAnsi" w:cs="Tahoma"/>
          <w:b/>
          <w:i/>
          <w:color w:val="000000" w:themeColor="text1"/>
        </w:rPr>
        <w:lastRenderedPageBreak/>
        <w:t xml:space="preserve">- </w:t>
      </w:r>
      <w:r>
        <w:rPr>
          <w:rFonts w:asciiTheme="majorHAnsi" w:hAnsiTheme="majorHAnsi" w:cs="Tahoma"/>
          <w:b/>
          <w:i/>
          <w:color w:val="000000" w:themeColor="text1"/>
        </w:rPr>
        <w:t xml:space="preserve">Псалтирь – удивительная книга Ветхого Завета. </w:t>
      </w:r>
      <w:r w:rsidRPr="00CE7B50">
        <w:rPr>
          <w:rFonts w:asciiTheme="majorHAnsi" w:hAnsiTheme="majorHAnsi" w:cs="Tahoma"/>
          <w:b/>
          <w:i/>
          <w:color w:val="000000" w:themeColor="text1"/>
        </w:rPr>
        <w:t xml:space="preserve">В церковнославянском языке есть даже такая буква «Пси», с которой начинается написание слова «Псалтирь», «Псалом», </w:t>
      </w:r>
      <w:r w:rsidRPr="00CE7B50">
        <w:rPr>
          <w:rFonts w:asciiTheme="majorHAnsi" w:hAnsiTheme="majorHAnsi" w:cs="Tahoma"/>
          <w:b/>
          <w:i/>
          <w:color w:val="000000" w:themeColor="text1"/>
          <w:u w:val="single"/>
        </w:rPr>
        <w:t>«Псаломщик» (чтец в храме, который читает Псалтирь</w:t>
      </w:r>
      <w:r>
        <w:rPr>
          <w:rFonts w:asciiTheme="majorHAnsi" w:hAnsiTheme="majorHAnsi" w:cs="Tahoma"/>
          <w:b/>
          <w:i/>
          <w:color w:val="000000" w:themeColor="text1"/>
          <w:u w:val="single"/>
        </w:rPr>
        <w:t xml:space="preserve"> и другие молитвы</w:t>
      </w:r>
      <w:r w:rsidRPr="00CE7B50">
        <w:rPr>
          <w:rFonts w:asciiTheme="majorHAnsi" w:hAnsiTheme="majorHAnsi" w:cs="Tahoma"/>
          <w:b/>
          <w:i/>
          <w:color w:val="000000" w:themeColor="text1"/>
          <w:u w:val="single"/>
        </w:rPr>
        <w:t>).</w:t>
      </w:r>
      <w:r w:rsidRPr="00CE7B50">
        <w:rPr>
          <w:rFonts w:asciiTheme="majorHAnsi" w:hAnsiTheme="majorHAnsi" w:cs="Tahoma"/>
          <w:b/>
          <w:i/>
          <w:color w:val="000000" w:themeColor="text1"/>
        </w:rPr>
        <w:t xml:space="preserve"> И мы сейчас попробуем прочитать некоторые фразы из Псалтири на церковнославянском языке. </w:t>
      </w:r>
      <w:r w:rsidRPr="00AA770D">
        <w:rPr>
          <w:rFonts w:asciiTheme="majorHAnsi" w:hAnsiTheme="majorHAnsi" w:cs="Tahoma"/>
          <w:b/>
          <w:color w:val="BFBFBF" w:themeColor="background1" w:themeShade="BF"/>
        </w:rPr>
        <w:t>Рубрика «Тайная премудрость».</w:t>
      </w:r>
      <w:r w:rsidRPr="00CE7B50">
        <w:rPr>
          <w:rFonts w:asciiTheme="majorHAnsi" w:hAnsiTheme="majorHAnsi" w:cs="Tahoma"/>
          <w:b/>
          <w:i/>
          <w:color w:val="000000" w:themeColor="text1"/>
        </w:rPr>
        <w:t xml:space="preserve"> </w:t>
      </w:r>
    </w:p>
    <w:p w:rsidR="008C4626" w:rsidRPr="00244979" w:rsidRDefault="008C4626" w:rsidP="008C4626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Theme="majorHAnsi" w:hAnsiTheme="majorHAnsi" w:cs="Tahoma"/>
          <w:b/>
          <w:color w:val="BFBFBF" w:themeColor="background1" w:themeShade="BF"/>
        </w:rPr>
      </w:pPr>
      <w:r w:rsidRPr="00244979">
        <w:rPr>
          <w:rFonts w:asciiTheme="majorHAnsi" w:hAnsiTheme="majorHAnsi" w:cs="Tahoma"/>
          <w:b/>
          <w:color w:val="BFBFBF" w:themeColor="background1" w:themeShade="BF"/>
        </w:rPr>
        <w:t>Далее читают сами дети по предложению</w:t>
      </w:r>
      <w:r>
        <w:rPr>
          <w:rFonts w:asciiTheme="majorHAnsi" w:hAnsiTheme="majorHAnsi" w:cs="Tahoma"/>
          <w:b/>
          <w:color w:val="BFBFBF" w:themeColor="background1" w:themeShade="BF"/>
        </w:rPr>
        <w:t xml:space="preserve"> или говорит учитель.</w:t>
      </w:r>
    </w:p>
    <w:p w:rsidR="008C4626" w:rsidRPr="00D954B1" w:rsidRDefault="008C4626" w:rsidP="008C4626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18"/>
          <w:szCs w:val="18"/>
          <w:shd w:val="clear" w:color="auto" w:fill="FFFFFF"/>
        </w:rPr>
      </w:pPr>
      <w:r w:rsidRPr="00D954B1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В Древней Руси по Псалтири учили детей читать. А когда в советское время занимались изучением берестяных грамот, то обнаружили на них цитаты из Псалтири. Потому что эта книга – настоящая духовная сокровищница. И пусть для многих не сразу понятны слова на церковнославянском языке, но определённый молитвенный настрой Псалтирь великолепно создаёт. Недаром протоиерей Олег Стеня́</w:t>
      </w:r>
      <w:proofErr w:type="gramStart"/>
      <w:r w:rsidRPr="00D954B1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ев</w:t>
      </w:r>
      <w:proofErr w:type="gramEnd"/>
      <w:r w:rsidRPr="00D954B1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 как-то сказал: «Когда взрослый человек или ребёнок открывают Псалтирь и начинают по ней молиться, они присоединяются к ангельскому хору. И, живя на земле, они как бы оказываются на небесах». </w:t>
      </w:r>
    </w:p>
    <w:p w:rsidR="008C4626" w:rsidRPr="00631DB7" w:rsidRDefault="008C4626" w:rsidP="008C4626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631DB7">
        <w:rPr>
          <w:rFonts w:asciiTheme="majorHAnsi" w:hAnsiTheme="majorHAnsi"/>
          <w:b/>
          <w:i/>
          <w:color w:val="000000"/>
          <w:shd w:val="clear" w:color="auto" w:fill="FFFFFF"/>
        </w:rPr>
        <w:t>- Как же присоединиться к ангельскому хору?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 Только лишь чтением Псалтири? (Также внимательной молитвой по молитвословам)</w:t>
      </w:r>
    </w:p>
    <w:p w:rsidR="008C4626" w:rsidRPr="00D954B1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D954B1">
        <w:rPr>
          <w:rFonts w:asciiTheme="majorHAnsi" w:hAnsiTheme="majorHAnsi" w:cs="Tahoma"/>
          <w:color w:val="000000" w:themeColor="text1"/>
          <w:sz w:val="18"/>
          <w:szCs w:val="18"/>
          <w:u w:val="single"/>
        </w:rPr>
        <w:t>Каждый человек - небесного происхождения</w:t>
      </w:r>
      <w:r w:rsidRPr="00D954B1">
        <w:rPr>
          <w:rFonts w:asciiTheme="majorHAnsi" w:hAnsiTheme="majorHAnsi" w:cs="Tahoma"/>
          <w:color w:val="000000" w:themeColor="text1"/>
          <w:sz w:val="18"/>
          <w:szCs w:val="18"/>
        </w:rPr>
        <w:t xml:space="preserve"> и имеет способности к чему-либо: кому-то удается успешно решать задачи, другой хорошо рисует, третий пишет стихи, а четвертый вырезает фигурки из дерева. Православные считают, что все эти способности - от Бога. И употребляться они должны во славу Божию. Сейчас мы называем их талантами. Всё это потому, что однажды в притче Христос назвал так добрые качества человека. </w:t>
      </w:r>
    </w:p>
    <w:p w:rsidR="008C4626" w:rsidRPr="00D954B1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D954B1">
        <w:rPr>
          <w:rFonts w:asciiTheme="majorHAnsi" w:hAnsiTheme="majorHAnsi" w:cs="Tahoma"/>
          <w:color w:val="000000" w:themeColor="text1"/>
          <w:sz w:val="18"/>
          <w:szCs w:val="18"/>
        </w:rPr>
        <w:t xml:space="preserve">Один господи́н попросил рабов управлять своим имением, пока он будет в другой стране. Одному он дал пять талантов (так в древности назывались монеты), другому – два, третьему – один. Человек, получивший пять талантов, вложил их в хорошее дело, поработал и получил пять новых талантов. Так же поступил и второй раб. А третий ленился и не захотел использовать свой талант, поэтому просто закопал его в землю. Возвратившись, господин попросил их рассказать, как они использовали таланты. Двое первых рабов принесли ему новые таланты. Радостный господин похвалил их. А последний вернул ему талант обратно. Тогда господин сказал, что отнимется у него всё, потому что он не потрудился. </w:t>
      </w:r>
    </w:p>
    <w:p w:rsidR="008C4626" w:rsidRPr="00244979" w:rsidRDefault="008C4626" w:rsidP="008C4626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631DB7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Кто показан на фреске и что он делает?   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Задание 2 в дневнике.</w:t>
      </w:r>
    </w:p>
    <w:p w:rsidR="008C4626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D954B1">
        <w:rPr>
          <w:rFonts w:asciiTheme="majorHAnsi" w:hAnsiTheme="majorHAnsi" w:cs="Tahoma"/>
          <w:color w:val="000000" w:themeColor="text1"/>
          <w:sz w:val="18"/>
          <w:szCs w:val="18"/>
        </w:rPr>
        <w:t xml:space="preserve">Для христиан эта притча означает, что у каждого человека - творческая душа, но полученные от Бога способности нужно употреблять </w:t>
      </w:r>
      <w:r w:rsidRPr="000F5F41">
        <w:rPr>
          <w:rFonts w:asciiTheme="majorHAnsi" w:hAnsiTheme="majorHAnsi" w:cs="Tahoma"/>
          <w:color w:val="000000" w:themeColor="text1"/>
          <w:sz w:val="18"/>
          <w:szCs w:val="18"/>
        </w:rPr>
        <w:t xml:space="preserve">на благие дела, а «не </w:t>
      </w:r>
      <w:r w:rsidRPr="00113F7B">
        <w:rPr>
          <w:rFonts w:asciiTheme="majorHAnsi" w:hAnsiTheme="majorHAnsi" w:cs="Tahoma"/>
          <w:color w:val="000000" w:themeColor="text1"/>
          <w:sz w:val="18"/>
          <w:szCs w:val="18"/>
        </w:rPr>
        <w:t xml:space="preserve">зарывать в землю». И тогда они умножатся и пойдут только на пользу. Поэтому и взрослым, и детям нужно учиться развивать в себе таланты, приобретать новые знания и умения, чтобы полученными способностями служить Богу и ближним. А в процессе этого служения будет формироваться и понимание смысла жизни, о котором мы поговорим в следующий раз. </w:t>
      </w:r>
    </w:p>
    <w:p w:rsidR="008C4626" w:rsidRPr="00F3326C" w:rsidRDefault="008C4626" w:rsidP="008C462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ahoma"/>
          <w:color w:val="000000" w:themeColor="text1"/>
          <w:sz w:val="18"/>
          <w:szCs w:val="18"/>
        </w:rPr>
      </w:pPr>
      <w:r>
        <w:rPr>
          <w:rFonts w:asciiTheme="majorHAnsi" w:hAnsiTheme="majorHAnsi" w:cs="Tahoma"/>
          <w:b/>
          <w:color w:val="BFBFBF" w:themeColor="background1" w:themeShade="BF"/>
        </w:rPr>
        <w:t>Посмотреть Ералаш «Необыкновенный концерт», подумать о смирении…</w:t>
      </w:r>
    </w:p>
    <w:p w:rsidR="008C4626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b/>
          <w:color w:val="000000" w:themeColor="text1"/>
        </w:rPr>
      </w:pPr>
      <w:r w:rsidRPr="009B60F1">
        <w:rPr>
          <w:rFonts w:asciiTheme="majorHAnsi" w:hAnsiTheme="majorHAnsi" w:cs="Tahoma"/>
          <w:b/>
          <w:i/>
          <w:color w:val="000000" w:themeColor="text1"/>
        </w:rPr>
        <w:t>- А может ли творчество быть греховным?</w:t>
      </w:r>
      <w:r w:rsidRPr="00A41E20">
        <w:rPr>
          <w:rFonts w:asciiTheme="majorHAnsi" w:hAnsiTheme="majorHAnsi" w:cs="Tahoma"/>
          <w:b/>
          <w:i/>
          <w:color w:val="BFBFBF" w:themeColor="background1" w:themeShade="BF"/>
        </w:rPr>
        <w:t xml:space="preserve"> </w:t>
      </w:r>
      <w:r w:rsidRPr="00A41E20">
        <w:rPr>
          <w:rFonts w:asciiTheme="majorHAnsi" w:hAnsiTheme="majorHAnsi" w:cs="Tahoma"/>
          <w:b/>
          <w:color w:val="BFBFBF" w:themeColor="background1" w:themeShade="BF"/>
        </w:rPr>
        <w:t xml:space="preserve">«Недетский ответ» и задание 3. </w:t>
      </w:r>
    </w:p>
    <w:p w:rsidR="008C4626" w:rsidRDefault="008C4626" w:rsidP="008C4626">
      <w:pPr>
        <w:spacing w:after="0" w:line="240" w:lineRule="auto"/>
        <w:ind w:firstLine="567"/>
        <w:jc w:val="both"/>
        <w:rPr>
          <w:rFonts w:asciiTheme="majorHAnsi" w:hAnsiTheme="majorHAnsi" w:cs="Tahoma"/>
          <w:b/>
          <w:color w:val="000000" w:themeColor="text1"/>
        </w:rPr>
      </w:pPr>
      <w:r>
        <w:rPr>
          <w:rFonts w:asciiTheme="majorHAnsi" w:hAnsiTheme="majorHAnsi" w:cs="Tahoma"/>
          <w:b/>
          <w:color w:val="000000" w:themeColor="text1"/>
        </w:rPr>
        <w:t xml:space="preserve">Люди всегда задумываются, что является грехом в пост, а что – нет. </w:t>
      </w:r>
      <w:r w:rsidRPr="00A41E20">
        <w:rPr>
          <w:rFonts w:asciiTheme="majorHAnsi" w:hAnsiTheme="majorHAnsi" w:cs="Tahoma"/>
          <w:b/>
          <w:color w:val="BFBFBF" w:themeColor="background1" w:themeShade="BF"/>
        </w:rPr>
        <w:t>Задание 4.</w:t>
      </w:r>
      <w:r>
        <w:rPr>
          <w:rFonts w:asciiTheme="majorHAnsi" w:hAnsiTheme="majorHAnsi" w:cs="Tahoma"/>
          <w:b/>
          <w:color w:val="000000" w:themeColor="text1"/>
        </w:rPr>
        <w:t xml:space="preserve"> </w:t>
      </w:r>
    </w:p>
    <w:p w:rsidR="008C4626" w:rsidRDefault="008C4626" w:rsidP="008C462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20"/>
        </w:rPr>
      </w:pPr>
      <w:r w:rsidRPr="00A41E20">
        <w:rPr>
          <w:rFonts w:asciiTheme="majorHAnsi" w:hAnsiTheme="majorHAnsi" w:cs="Tahoma"/>
          <w:b/>
          <w:color w:val="000000" w:themeColor="text1"/>
        </w:rPr>
        <w:t xml:space="preserve">Церковь рекомендует православным: </w:t>
      </w:r>
      <w:r w:rsidRPr="00A41E20">
        <w:rPr>
          <w:rFonts w:asciiTheme="majorHAnsi" w:hAnsiTheme="majorHAnsi"/>
          <w:noProof/>
          <w:color w:val="000000" w:themeColor="text1"/>
          <w:sz w:val="20"/>
          <w:szCs w:val="20"/>
        </w:rPr>
        <w:t xml:space="preserve">Кроме усиленной молитвы, посещения богослужений, дел милосердия и чтения Евангелия в пост принято воздерживаться от излишней пищи для того, чтобы учиться терпению. Не всем это легко удаётся. </w:t>
      </w:r>
    </w:p>
    <w:p w:rsidR="008C4626" w:rsidRPr="00D3209A" w:rsidRDefault="008C4626" w:rsidP="008C4626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D3209A">
        <w:rPr>
          <w:rFonts w:asciiTheme="majorHAnsi" w:hAnsiTheme="majorHAnsi"/>
          <w:noProof/>
          <w:color w:val="000000" w:themeColor="text1"/>
          <w:sz w:val="18"/>
          <w:szCs w:val="18"/>
        </w:rPr>
        <w:t xml:space="preserve">Например, известного автора поучительных басен «Ворона и лисица», «Мартышка и очки», «Лебедь, щука и рак», «Стрекоза и муравей» </w:t>
      </w:r>
      <w:r w:rsidRPr="00D3209A">
        <w:rPr>
          <w:rFonts w:asciiTheme="majorHAnsi" w:hAnsiTheme="majorHAnsi"/>
          <w:noProof/>
          <w:color w:val="000000" w:themeColor="text1"/>
          <w:sz w:val="18"/>
          <w:szCs w:val="18"/>
          <w:u w:val="single"/>
        </w:rPr>
        <w:t>Ивана Андреевича Крылова</w:t>
      </w:r>
      <w:r w:rsidRPr="00D3209A">
        <w:rPr>
          <w:rFonts w:asciiTheme="majorHAnsi" w:hAnsiTheme="majorHAnsi"/>
          <w:noProof/>
          <w:color w:val="000000" w:themeColor="text1"/>
          <w:sz w:val="18"/>
          <w:szCs w:val="18"/>
        </w:rPr>
        <w:t xml:space="preserve"> часто обвиняли в невоздержанности от пищи. От пережитого в детстве голода он и правда за обедом мог съесть очень много. Однако он старался, потому что был христианином, часто ходил в храм, раскаивался. Его чуткая православная душа видна по творчеству автора</w:t>
      </w:r>
      <w:r w:rsidRPr="00D3209A">
        <w:rPr>
          <w:rFonts w:asciiTheme="majorHAnsi" w:hAnsiTheme="majorHAnsi"/>
          <w:color w:val="000000" w:themeColor="text1"/>
          <w:sz w:val="18"/>
          <w:szCs w:val="18"/>
        </w:rPr>
        <w:t xml:space="preserve">. Кроме мудрых басен он писал удивительные </w:t>
      </w:r>
      <w:proofErr w:type="gramStart"/>
      <w:r w:rsidRPr="00D3209A">
        <w:rPr>
          <w:rFonts w:asciiTheme="majorHAnsi" w:hAnsiTheme="majorHAnsi"/>
          <w:color w:val="000000" w:themeColor="text1"/>
          <w:sz w:val="18"/>
          <w:szCs w:val="18"/>
        </w:rPr>
        <w:t>о́ды</w:t>
      </w:r>
      <w:proofErr w:type="gramEnd"/>
      <w:r w:rsidRPr="00D3209A">
        <w:rPr>
          <w:rFonts w:asciiTheme="majorHAnsi" w:hAnsiTheme="majorHAnsi"/>
          <w:color w:val="000000" w:themeColor="text1"/>
          <w:sz w:val="18"/>
          <w:szCs w:val="18"/>
        </w:rPr>
        <w:t xml:space="preserve"> (торжественные стихотворения) на псалмы царя Давида. Сравните 14-й псалом царя Давида и </w:t>
      </w:r>
      <w:proofErr w:type="gramStart"/>
      <w:r w:rsidRPr="00D3209A">
        <w:rPr>
          <w:rFonts w:asciiTheme="majorHAnsi" w:hAnsiTheme="majorHAnsi"/>
          <w:color w:val="000000" w:themeColor="text1"/>
          <w:sz w:val="18"/>
          <w:szCs w:val="18"/>
        </w:rPr>
        <w:t>о́ду</w:t>
      </w:r>
      <w:proofErr w:type="gramEnd"/>
      <w:r w:rsidRPr="00D3209A">
        <w:rPr>
          <w:rFonts w:asciiTheme="majorHAnsi" w:hAnsiTheme="majorHAnsi"/>
          <w:color w:val="000000" w:themeColor="text1"/>
          <w:sz w:val="18"/>
          <w:szCs w:val="18"/>
        </w:rPr>
        <w:t xml:space="preserve"> православного писателя, академика Петербургской Академии Наук</w:t>
      </w:r>
      <w:r w:rsidRPr="00D3209A">
        <w:rPr>
          <w:rFonts w:asciiTheme="majorHAnsi" w:hAnsiTheme="majorHAnsi"/>
          <w:noProof/>
          <w:color w:val="000000" w:themeColor="text1"/>
          <w:sz w:val="18"/>
          <w:szCs w:val="18"/>
        </w:rPr>
        <w:t xml:space="preserve"> </w:t>
      </w:r>
      <w:r w:rsidRPr="00D3209A">
        <w:rPr>
          <w:rFonts w:asciiTheme="majorHAnsi" w:hAnsiTheme="majorHAnsi"/>
          <w:color w:val="000000" w:themeColor="text1"/>
          <w:sz w:val="18"/>
          <w:szCs w:val="18"/>
        </w:rPr>
        <w:t xml:space="preserve">И.А. Крылова в рубрике «Наука и религия». </w:t>
      </w:r>
    </w:p>
    <w:p w:rsidR="008C4626" w:rsidRDefault="008C4626" w:rsidP="008C4626">
      <w:pPr>
        <w:tabs>
          <w:tab w:val="left" w:pos="1010"/>
        </w:tabs>
        <w:spacing w:after="0" w:line="240" w:lineRule="auto"/>
        <w:ind w:firstLine="567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b/>
          <w:i/>
        </w:rPr>
        <w:t xml:space="preserve">- </w:t>
      </w:r>
      <w:r w:rsidRPr="00AD2234">
        <w:rPr>
          <w:rFonts w:asciiTheme="majorHAnsi" w:hAnsiTheme="majorHAnsi"/>
          <w:b/>
          <w:i/>
        </w:rPr>
        <w:t xml:space="preserve">Значит по поводу пищи, мы выяснили, что чрезмерное её употребление является нежелательным в пост, </w:t>
      </w:r>
      <w:r w:rsidRPr="00AA770D">
        <w:rPr>
          <w:rFonts w:asciiTheme="majorHAnsi" w:hAnsiTheme="majorHAnsi"/>
          <w:i/>
        </w:rPr>
        <w:t xml:space="preserve">чтобы не отягощать себя, не лениться, потому что каждый знает, что после сытного обеда… очень хочется поспать! Некогда делать добрые дела! Плюс захочется полежать у телевизора или с планшетом в руках, послушать музыку… </w:t>
      </w:r>
    </w:p>
    <w:p w:rsidR="008C4626" w:rsidRDefault="008C4626" w:rsidP="008C4626">
      <w:pPr>
        <w:tabs>
          <w:tab w:val="left" w:pos="1010"/>
        </w:tabs>
        <w:spacing w:after="0" w:line="240" w:lineRule="auto"/>
        <w:ind w:firstLine="567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Кстати, о музыке. В начале нашей встречи мы </w:t>
      </w:r>
      <w:r w:rsidRPr="0060256B">
        <w:rPr>
          <w:rFonts w:asciiTheme="majorHAnsi" w:hAnsiTheme="majorHAnsi"/>
          <w:b/>
          <w:i/>
          <w:u w:val="single"/>
        </w:rPr>
        <w:t>читали эпиграф</w:t>
      </w:r>
      <w:r>
        <w:rPr>
          <w:rFonts w:asciiTheme="majorHAnsi" w:hAnsiTheme="majorHAnsi"/>
          <w:b/>
          <w:i/>
        </w:rPr>
        <w:t xml:space="preserve">. Давайте его еще раз подумаем, может ли музыка быть греховной в пост. </w:t>
      </w:r>
    </w:p>
    <w:p w:rsidR="008C4626" w:rsidRDefault="008C4626" w:rsidP="008C4626">
      <w:pPr>
        <w:tabs>
          <w:tab w:val="left" w:pos="1010"/>
        </w:tabs>
        <w:spacing w:after="0" w:line="240" w:lineRule="auto"/>
        <w:ind w:firstLine="567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Какую музыку предпочитают слушать православные христиане? </w:t>
      </w:r>
    </w:p>
    <w:p w:rsidR="008C4626" w:rsidRPr="00D3209A" w:rsidRDefault="008C4626" w:rsidP="008C4626">
      <w:pPr>
        <w:keepNext/>
        <w:spacing w:after="0" w:line="240" w:lineRule="auto"/>
        <w:ind w:firstLine="567"/>
        <w:jc w:val="both"/>
        <w:rPr>
          <w:rFonts w:asciiTheme="majorHAnsi" w:hAnsiTheme="majorHAnsi"/>
          <w:i/>
        </w:rPr>
      </w:pPr>
      <w:r w:rsidRPr="00D3209A">
        <w:rPr>
          <w:rFonts w:asciiTheme="majorHAnsi" w:hAnsiTheme="majorHAnsi"/>
          <w:i/>
        </w:rPr>
        <w:t xml:space="preserve">Конечно, ту, которая по слову Баха восстанавливает душу и трогает сердце. А какая это музыка каждый решает сам. Но точно не агрессивная. Ведь вряд ли захочется после посещения храма слушать что-то терзающее душу, отравляющее её. </w:t>
      </w:r>
    </w:p>
    <w:p w:rsidR="008C4626" w:rsidRPr="00643131" w:rsidRDefault="008C4626" w:rsidP="008C4626">
      <w:pPr>
        <w:keepNext/>
        <w:spacing w:after="0" w:line="240" w:lineRule="auto"/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 xml:space="preserve">Давайте послушаем, как церковный хор поёт </w:t>
      </w:r>
      <w:r w:rsidRPr="0052595A">
        <w:rPr>
          <w:rFonts w:asciiTheme="majorHAnsi" w:hAnsiTheme="majorHAnsi"/>
          <w:b/>
          <w:i/>
          <w:u w:val="single"/>
        </w:rPr>
        <w:t>Псалом 33</w:t>
      </w:r>
      <w:r>
        <w:rPr>
          <w:rFonts w:asciiTheme="majorHAnsi" w:hAnsiTheme="majorHAnsi"/>
          <w:b/>
          <w:i/>
        </w:rPr>
        <w:t xml:space="preserve"> </w:t>
      </w:r>
      <w:r w:rsidRPr="0052595A">
        <w:rPr>
          <w:rFonts w:asciiTheme="majorHAnsi" w:hAnsiTheme="majorHAnsi"/>
          <w:b/>
          <w:i/>
          <w:u w:val="single"/>
        </w:rPr>
        <w:t>- видео</w:t>
      </w:r>
      <w:r>
        <w:rPr>
          <w:rFonts w:asciiTheme="majorHAnsi" w:hAnsiTheme="majorHAnsi"/>
          <w:b/>
          <w:i/>
        </w:rPr>
        <w:t>. Но перед этим закроем глаза</w:t>
      </w:r>
      <w:proofErr w:type="gramStart"/>
      <w:r>
        <w:rPr>
          <w:rFonts w:asciiTheme="majorHAnsi" w:hAnsiTheme="majorHAnsi"/>
          <w:b/>
          <w:i/>
        </w:rPr>
        <w:t>… К</w:t>
      </w:r>
      <w:proofErr w:type="gramEnd"/>
      <w:r>
        <w:rPr>
          <w:rFonts w:asciiTheme="majorHAnsi" w:hAnsiTheme="majorHAnsi"/>
          <w:b/>
          <w:i/>
        </w:rPr>
        <w:t xml:space="preserve">акое создается настроение после прослушивания? </w:t>
      </w:r>
      <w:r w:rsidRPr="00643131">
        <w:rPr>
          <w:rFonts w:asciiTheme="majorHAnsi" w:hAnsiTheme="majorHAnsi"/>
          <w:b/>
        </w:rPr>
        <w:t>С этим настроением мы и завершаем нашу сегодняшнюю встречу</w:t>
      </w:r>
      <w:r>
        <w:rPr>
          <w:rFonts w:asciiTheme="majorHAnsi" w:hAnsiTheme="majorHAnsi"/>
          <w:b/>
        </w:rPr>
        <w:t xml:space="preserve">… </w:t>
      </w:r>
    </w:p>
    <w:p w:rsidR="008C4626" w:rsidRDefault="008C4626" w:rsidP="008C4626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8C4626" w:rsidRDefault="008C4626" w:rsidP="008C4626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A41E20">
        <w:rPr>
          <w:rFonts w:asciiTheme="majorHAnsi" w:eastAsia="Times New Roman" w:hAnsiTheme="majorHAnsi" w:cs="Times New Roman"/>
          <w:b/>
          <w:u w:val="single"/>
        </w:rPr>
        <w:t xml:space="preserve">- </w:t>
      </w:r>
      <w:r w:rsidRPr="00A41E20">
        <w:rPr>
          <w:rFonts w:asciiTheme="majorHAnsi" w:eastAsia="Times New Roman" w:hAnsiTheme="majorHAnsi" w:cs="Times New Roman"/>
          <w:b/>
          <w:i/>
          <w:u w:val="single"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Что понравилось? </w:t>
      </w:r>
      <w:r w:rsidRPr="00AA770D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Ответы на вопросы для повторения.</w:t>
      </w:r>
    </w:p>
    <w:p w:rsidR="008C4626" w:rsidRPr="00D3209A" w:rsidRDefault="008C4626" w:rsidP="008C4626">
      <w:pPr>
        <w:pStyle w:val="a4"/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Рубрику «Душевное чтение» читает учитель за чаем с ребятами. М/ф «Золотой цыпленок». Вопросы: почему волк не захотел золота? что дороже: талант золота или талант доброты?</w:t>
      </w:r>
    </w:p>
    <w:p w:rsidR="008C4626" w:rsidRDefault="008C4626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8C4626" w:rsidRPr="009B17D1" w:rsidRDefault="008C4626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8C4626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35050"/>
    <w:multiLevelType w:val="hybridMultilevel"/>
    <w:tmpl w:val="2696D432"/>
    <w:lvl w:ilvl="0" w:tplc="CF4889A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 w:val="0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D72384"/>
    <w:multiLevelType w:val="hybridMultilevel"/>
    <w:tmpl w:val="96C2164E"/>
    <w:lvl w:ilvl="0" w:tplc="04190009">
      <w:start w:val="1"/>
      <w:numFmt w:val="bullet"/>
      <w:lvlText w:val=""/>
      <w:lvlJc w:val="left"/>
      <w:pPr>
        <w:ind w:left="1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AE6ACD"/>
    <w:multiLevelType w:val="hybridMultilevel"/>
    <w:tmpl w:val="EDDCBAC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216CB4"/>
    <w:multiLevelType w:val="hybridMultilevel"/>
    <w:tmpl w:val="5750130C"/>
    <w:lvl w:ilvl="0" w:tplc="F35216B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 w:val="0"/>
        <w:color w:val="BFBFBF" w:themeColor="background1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0056E0"/>
    <w:multiLevelType w:val="hybridMultilevel"/>
    <w:tmpl w:val="7E0057F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3F310B"/>
    <w:multiLevelType w:val="hybridMultilevel"/>
    <w:tmpl w:val="D952C1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560F00"/>
    <w:multiLevelType w:val="hybridMultilevel"/>
    <w:tmpl w:val="304AFF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3E67"/>
    <w:rsid w:val="00021A8F"/>
    <w:rsid w:val="00023C61"/>
    <w:rsid w:val="000240DD"/>
    <w:rsid w:val="00044719"/>
    <w:rsid w:val="00046750"/>
    <w:rsid w:val="0008405D"/>
    <w:rsid w:val="00085F31"/>
    <w:rsid w:val="0009084D"/>
    <w:rsid w:val="0009722C"/>
    <w:rsid w:val="000A1339"/>
    <w:rsid w:val="000B0003"/>
    <w:rsid w:val="000B4134"/>
    <w:rsid w:val="000C51D3"/>
    <w:rsid w:val="000D166B"/>
    <w:rsid w:val="000D62E2"/>
    <w:rsid w:val="000E1054"/>
    <w:rsid w:val="000F2F4B"/>
    <w:rsid w:val="0010538B"/>
    <w:rsid w:val="00110E6D"/>
    <w:rsid w:val="00127202"/>
    <w:rsid w:val="00130043"/>
    <w:rsid w:val="00130A58"/>
    <w:rsid w:val="00144773"/>
    <w:rsid w:val="00154BFF"/>
    <w:rsid w:val="00155BF8"/>
    <w:rsid w:val="00166809"/>
    <w:rsid w:val="0016778B"/>
    <w:rsid w:val="001812E3"/>
    <w:rsid w:val="001938AB"/>
    <w:rsid w:val="001C4617"/>
    <w:rsid w:val="001D4290"/>
    <w:rsid w:val="001D77A6"/>
    <w:rsid w:val="001F484C"/>
    <w:rsid w:val="0020743B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5743"/>
    <w:rsid w:val="002864C9"/>
    <w:rsid w:val="00287A76"/>
    <w:rsid w:val="002928F1"/>
    <w:rsid w:val="00296310"/>
    <w:rsid w:val="002A527B"/>
    <w:rsid w:val="002B4808"/>
    <w:rsid w:val="002F2A12"/>
    <w:rsid w:val="003013A0"/>
    <w:rsid w:val="00307A77"/>
    <w:rsid w:val="0034285A"/>
    <w:rsid w:val="00344F46"/>
    <w:rsid w:val="0038197C"/>
    <w:rsid w:val="003833C5"/>
    <w:rsid w:val="00394A76"/>
    <w:rsid w:val="003A2D37"/>
    <w:rsid w:val="003B1391"/>
    <w:rsid w:val="003B547A"/>
    <w:rsid w:val="003C660E"/>
    <w:rsid w:val="003D0151"/>
    <w:rsid w:val="003D0C1C"/>
    <w:rsid w:val="003D0E43"/>
    <w:rsid w:val="003D6530"/>
    <w:rsid w:val="003D765B"/>
    <w:rsid w:val="003E21B6"/>
    <w:rsid w:val="003E26E6"/>
    <w:rsid w:val="00401EFB"/>
    <w:rsid w:val="00405D53"/>
    <w:rsid w:val="00431F0B"/>
    <w:rsid w:val="004336FB"/>
    <w:rsid w:val="00447D2E"/>
    <w:rsid w:val="00451B56"/>
    <w:rsid w:val="00460976"/>
    <w:rsid w:val="004742AF"/>
    <w:rsid w:val="00476058"/>
    <w:rsid w:val="00483E02"/>
    <w:rsid w:val="004A7E21"/>
    <w:rsid w:val="004C0FA8"/>
    <w:rsid w:val="004D1427"/>
    <w:rsid w:val="0050579C"/>
    <w:rsid w:val="0052595A"/>
    <w:rsid w:val="00541C33"/>
    <w:rsid w:val="00543695"/>
    <w:rsid w:val="00547EAA"/>
    <w:rsid w:val="0056054F"/>
    <w:rsid w:val="00585A66"/>
    <w:rsid w:val="00594DF4"/>
    <w:rsid w:val="005A40A6"/>
    <w:rsid w:val="005B172C"/>
    <w:rsid w:val="005C02D5"/>
    <w:rsid w:val="005C3BDE"/>
    <w:rsid w:val="005D0EEB"/>
    <w:rsid w:val="005D0FB1"/>
    <w:rsid w:val="005D237E"/>
    <w:rsid w:val="005E6A3B"/>
    <w:rsid w:val="005F0654"/>
    <w:rsid w:val="005F26C4"/>
    <w:rsid w:val="005F3E67"/>
    <w:rsid w:val="005F4464"/>
    <w:rsid w:val="0060256B"/>
    <w:rsid w:val="00606BC7"/>
    <w:rsid w:val="0061546B"/>
    <w:rsid w:val="00631DB7"/>
    <w:rsid w:val="00634391"/>
    <w:rsid w:val="00643131"/>
    <w:rsid w:val="00667FB4"/>
    <w:rsid w:val="0068365B"/>
    <w:rsid w:val="006909CE"/>
    <w:rsid w:val="006952BC"/>
    <w:rsid w:val="006A4542"/>
    <w:rsid w:val="006A60C7"/>
    <w:rsid w:val="006F18B2"/>
    <w:rsid w:val="00702E3C"/>
    <w:rsid w:val="00724F55"/>
    <w:rsid w:val="00730BCC"/>
    <w:rsid w:val="00730E82"/>
    <w:rsid w:val="0073442C"/>
    <w:rsid w:val="00735FE7"/>
    <w:rsid w:val="0074329E"/>
    <w:rsid w:val="00747D98"/>
    <w:rsid w:val="00763D8D"/>
    <w:rsid w:val="00764352"/>
    <w:rsid w:val="00766A0B"/>
    <w:rsid w:val="00772C59"/>
    <w:rsid w:val="007774EB"/>
    <w:rsid w:val="0078410C"/>
    <w:rsid w:val="007A24F9"/>
    <w:rsid w:val="007B278F"/>
    <w:rsid w:val="007F0121"/>
    <w:rsid w:val="007F6528"/>
    <w:rsid w:val="008043FA"/>
    <w:rsid w:val="00805118"/>
    <w:rsid w:val="00812386"/>
    <w:rsid w:val="008551E6"/>
    <w:rsid w:val="008A3D54"/>
    <w:rsid w:val="008B5EB0"/>
    <w:rsid w:val="008C4626"/>
    <w:rsid w:val="008C5563"/>
    <w:rsid w:val="008D286D"/>
    <w:rsid w:val="00905997"/>
    <w:rsid w:val="00940C15"/>
    <w:rsid w:val="00956FF1"/>
    <w:rsid w:val="0096182F"/>
    <w:rsid w:val="0097341A"/>
    <w:rsid w:val="00993961"/>
    <w:rsid w:val="00995375"/>
    <w:rsid w:val="009A45D8"/>
    <w:rsid w:val="009A7D57"/>
    <w:rsid w:val="009B17D1"/>
    <w:rsid w:val="009B60F1"/>
    <w:rsid w:val="009C0A10"/>
    <w:rsid w:val="009D1732"/>
    <w:rsid w:val="00A01945"/>
    <w:rsid w:val="00A03E3D"/>
    <w:rsid w:val="00A07B43"/>
    <w:rsid w:val="00A20226"/>
    <w:rsid w:val="00A40934"/>
    <w:rsid w:val="00A51575"/>
    <w:rsid w:val="00A53E76"/>
    <w:rsid w:val="00A769EE"/>
    <w:rsid w:val="00A965AF"/>
    <w:rsid w:val="00AA0B47"/>
    <w:rsid w:val="00AC2657"/>
    <w:rsid w:val="00AD0D88"/>
    <w:rsid w:val="00AD2234"/>
    <w:rsid w:val="00AE4CAE"/>
    <w:rsid w:val="00AF7C39"/>
    <w:rsid w:val="00B11600"/>
    <w:rsid w:val="00B150A5"/>
    <w:rsid w:val="00B217B8"/>
    <w:rsid w:val="00B42F2B"/>
    <w:rsid w:val="00B54225"/>
    <w:rsid w:val="00B55F50"/>
    <w:rsid w:val="00B56FC1"/>
    <w:rsid w:val="00B817A2"/>
    <w:rsid w:val="00B9738E"/>
    <w:rsid w:val="00BA5475"/>
    <w:rsid w:val="00BB3BF3"/>
    <w:rsid w:val="00BD21CD"/>
    <w:rsid w:val="00BE11C1"/>
    <w:rsid w:val="00C02865"/>
    <w:rsid w:val="00C15D91"/>
    <w:rsid w:val="00C3677F"/>
    <w:rsid w:val="00C72929"/>
    <w:rsid w:val="00C75B97"/>
    <w:rsid w:val="00C94AD8"/>
    <w:rsid w:val="00CA0F46"/>
    <w:rsid w:val="00CB1CB5"/>
    <w:rsid w:val="00CB632C"/>
    <w:rsid w:val="00CB72E3"/>
    <w:rsid w:val="00CB763F"/>
    <w:rsid w:val="00CE6858"/>
    <w:rsid w:val="00CE7B50"/>
    <w:rsid w:val="00D17A47"/>
    <w:rsid w:val="00D278CD"/>
    <w:rsid w:val="00D34C1E"/>
    <w:rsid w:val="00D400FE"/>
    <w:rsid w:val="00D54CAF"/>
    <w:rsid w:val="00D7641A"/>
    <w:rsid w:val="00D8338D"/>
    <w:rsid w:val="00D919C2"/>
    <w:rsid w:val="00DA4A71"/>
    <w:rsid w:val="00DA6EAE"/>
    <w:rsid w:val="00DA70B8"/>
    <w:rsid w:val="00DB2A1C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20C5E"/>
    <w:rsid w:val="00E24915"/>
    <w:rsid w:val="00E27512"/>
    <w:rsid w:val="00E400A6"/>
    <w:rsid w:val="00E43AA0"/>
    <w:rsid w:val="00E477BF"/>
    <w:rsid w:val="00E51B0E"/>
    <w:rsid w:val="00E709E9"/>
    <w:rsid w:val="00EA0667"/>
    <w:rsid w:val="00EB3A4D"/>
    <w:rsid w:val="00EC6CE7"/>
    <w:rsid w:val="00EC7C16"/>
    <w:rsid w:val="00EE0092"/>
    <w:rsid w:val="00F10222"/>
    <w:rsid w:val="00F1186F"/>
    <w:rsid w:val="00F4722B"/>
    <w:rsid w:val="00F8064C"/>
    <w:rsid w:val="00F87443"/>
    <w:rsid w:val="00FA20BA"/>
    <w:rsid w:val="00FA7543"/>
    <w:rsid w:val="00FB46A2"/>
    <w:rsid w:val="00FC3CF0"/>
    <w:rsid w:val="00FD033C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  <w:style w:type="paragraph" w:styleId="a8">
    <w:name w:val="No Spacing"/>
    <w:qFormat/>
    <w:rsid w:val="008551E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105</cp:revision>
  <dcterms:created xsi:type="dcterms:W3CDTF">2018-09-09T17:34:00Z</dcterms:created>
  <dcterms:modified xsi:type="dcterms:W3CDTF">2022-03-11T14:02:00Z</dcterms:modified>
</cp:coreProperties>
</file>