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D1" w:rsidRPr="009B17D1" w:rsidRDefault="009B17D1" w:rsidP="009B17D1">
      <w:pPr>
        <w:spacing w:after="0" w:line="240" w:lineRule="auto"/>
        <w:jc w:val="right"/>
        <w:rPr>
          <w:rFonts w:ascii="Candara" w:hAnsi="Candara" w:cs="Times New Roman"/>
          <w:b/>
          <w:color w:val="BFBFBF" w:themeColor="background1" w:themeShade="BF"/>
          <w:sz w:val="40"/>
          <w:szCs w:val="40"/>
        </w:rPr>
      </w:pPr>
      <w:proofErr w:type="spellStart"/>
      <w:r w:rsidRPr="009B17D1">
        <w:rPr>
          <w:rFonts w:ascii="Candara" w:hAnsi="Candara" w:cs="Times New Roman"/>
          <w:b/>
          <w:color w:val="BFBFBF" w:themeColor="background1" w:themeShade="BF"/>
          <w:sz w:val="40"/>
          <w:szCs w:val="40"/>
        </w:rPr>
        <w:t>Ане́сти</w:t>
      </w:r>
      <w:proofErr w:type="spellEnd"/>
    </w:p>
    <w:p w:rsidR="005F3E67" w:rsidRDefault="009B17D1" w:rsidP="009B17D1">
      <w:pPr>
        <w:spacing w:after="0" w:line="240" w:lineRule="auto"/>
        <w:jc w:val="right"/>
        <w:rPr>
          <w:rFonts w:ascii="Candara" w:hAnsi="Candara" w:cs="Times New Roman"/>
          <w:color w:val="BFBFBF" w:themeColor="background1" w:themeShade="BF"/>
          <w:sz w:val="24"/>
          <w:szCs w:val="24"/>
        </w:rPr>
      </w:pPr>
      <w:r>
        <w:rPr>
          <w:rFonts w:ascii="Candara" w:hAnsi="Candara" w:cs="Times New Roman"/>
          <w:color w:val="BFBFBF" w:themeColor="background1" w:themeShade="BF"/>
          <w:sz w:val="24"/>
          <w:szCs w:val="24"/>
        </w:rPr>
        <w:t>м</w:t>
      </w:r>
      <w:r w:rsidR="005F3E67" w:rsidRPr="009B17D1">
        <w:rPr>
          <w:rFonts w:ascii="Candara" w:hAnsi="Candara" w:cs="Times New Roman"/>
          <w:color w:val="BFBFBF" w:themeColor="background1" w:themeShade="BF"/>
          <w:sz w:val="24"/>
          <w:szCs w:val="24"/>
        </w:rPr>
        <w:t>етодические рекомендации</w:t>
      </w:r>
    </w:p>
    <w:p w:rsidR="00BE0C8F" w:rsidRDefault="00BE0C8F" w:rsidP="00BE0C8F">
      <w:pPr>
        <w:pStyle w:val="a4"/>
        <w:spacing w:after="0" w:line="240" w:lineRule="auto"/>
        <w:ind w:left="1287"/>
        <w:jc w:val="right"/>
        <w:rPr>
          <w:rFonts w:asciiTheme="majorHAnsi" w:hAnsiTheme="majorHAnsi"/>
          <w:sz w:val="28"/>
          <w:szCs w:val="28"/>
        </w:rPr>
      </w:pPr>
    </w:p>
    <w:p w:rsidR="00BE0C8F" w:rsidRPr="00AC4478" w:rsidRDefault="00BE0C8F" w:rsidP="00BE0C8F">
      <w:pPr>
        <w:pStyle w:val="a4"/>
        <w:spacing w:after="0" w:line="240" w:lineRule="auto"/>
        <w:ind w:left="1287"/>
        <w:jc w:val="right"/>
        <w:rPr>
          <w:rFonts w:asciiTheme="majorHAnsi" w:hAnsiTheme="majorHAnsi"/>
          <w:sz w:val="28"/>
          <w:szCs w:val="28"/>
        </w:rPr>
      </w:pPr>
      <w:r w:rsidRPr="00AC4478">
        <w:rPr>
          <w:rFonts w:asciiTheme="majorHAnsi" w:hAnsiTheme="majorHAnsi"/>
          <w:sz w:val="28"/>
          <w:szCs w:val="28"/>
        </w:rPr>
        <w:t>* * *</w:t>
      </w:r>
    </w:p>
    <w:p w:rsidR="00BE0C8F" w:rsidRPr="00A769EE" w:rsidRDefault="00BE0C8F" w:rsidP="00BE0C8F">
      <w:pPr>
        <w:spacing w:after="0" w:line="240" w:lineRule="auto"/>
        <w:jc w:val="right"/>
        <w:rPr>
          <w:rFonts w:asciiTheme="majorHAnsi" w:hAnsiTheme="majorHAnsi" w:cs="Times New Roman"/>
          <w:b/>
          <w:color w:val="000000" w:themeColor="text1"/>
          <w:sz w:val="28"/>
          <w:szCs w:val="28"/>
        </w:rPr>
      </w:pPr>
      <w:r>
        <w:rPr>
          <w:rFonts w:asciiTheme="majorHAnsi" w:hAnsiTheme="majorHAnsi" w:cs="Times New Roman"/>
          <w:b/>
          <w:color w:val="000000" w:themeColor="text1"/>
          <w:sz w:val="28"/>
          <w:szCs w:val="28"/>
        </w:rPr>
        <w:t>Т</w:t>
      </w:r>
      <w:r w:rsidRPr="00A769EE">
        <w:rPr>
          <w:rFonts w:asciiTheme="majorHAnsi" w:hAnsiTheme="majorHAnsi" w:cs="Times New Roman"/>
          <w:b/>
          <w:color w:val="000000" w:themeColor="text1"/>
          <w:sz w:val="28"/>
          <w:szCs w:val="28"/>
        </w:rPr>
        <w:t>ема 1</w:t>
      </w:r>
      <w:r>
        <w:rPr>
          <w:rFonts w:asciiTheme="majorHAnsi" w:hAnsiTheme="majorHAnsi" w:cs="Times New Roman"/>
          <w:b/>
          <w:color w:val="000000" w:themeColor="text1"/>
          <w:sz w:val="28"/>
          <w:szCs w:val="28"/>
        </w:rPr>
        <w:t>7</w:t>
      </w:r>
      <w:r w:rsidRPr="00A769EE">
        <w:rPr>
          <w:rFonts w:asciiTheme="majorHAnsi" w:hAnsiTheme="majorHAnsi" w:cs="Times New Roman"/>
          <w:b/>
          <w:color w:val="000000" w:themeColor="text1"/>
          <w:sz w:val="28"/>
          <w:szCs w:val="28"/>
        </w:rPr>
        <w:t xml:space="preserve">. </w:t>
      </w:r>
      <w:r>
        <w:rPr>
          <w:rFonts w:asciiTheme="majorHAnsi" w:hAnsiTheme="majorHAnsi" w:cs="Times New Roman"/>
          <w:b/>
          <w:color w:val="000000" w:themeColor="text1"/>
          <w:sz w:val="28"/>
          <w:szCs w:val="28"/>
        </w:rPr>
        <w:t>Изменение ума</w:t>
      </w:r>
    </w:p>
    <w:p w:rsidR="00BE0C8F" w:rsidRPr="00A769EE" w:rsidRDefault="00BE0C8F" w:rsidP="00BE0C8F">
      <w:pPr>
        <w:spacing w:after="0" w:line="240" w:lineRule="auto"/>
        <w:jc w:val="right"/>
        <w:rPr>
          <w:rFonts w:asciiTheme="majorHAnsi" w:hAnsiTheme="majorHAnsi" w:cs="Times New Roman"/>
          <w:b/>
          <w:color w:val="000000" w:themeColor="text1"/>
        </w:rPr>
      </w:pPr>
    </w:p>
    <w:p w:rsidR="00BE0C8F" w:rsidRPr="003B5E61" w:rsidRDefault="00BE0C8F" w:rsidP="00BE0C8F">
      <w:pPr>
        <w:spacing w:after="0" w:line="240" w:lineRule="auto"/>
        <w:jc w:val="both"/>
        <w:rPr>
          <w:rFonts w:asciiTheme="majorHAnsi" w:hAnsiTheme="majorHAnsi" w:cs="Times New Roman"/>
          <w:color w:val="000000" w:themeColor="text1"/>
        </w:rPr>
      </w:pPr>
      <w:r>
        <w:rPr>
          <w:rFonts w:asciiTheme="majorHAnsi" w:hAnsiTheme="majorHAnsi" w:cs="Times New Roman"/>
          <w:color w:val="000000" w:themeColor="text1"/>
        </w:rPr>
        <w:t>Цели</w:t>
      </w:r>
      <w:r w:rsidRPr="003B5E61">
        <w:rPr>
          <w:rFonts w:asciiTheme="majorHAnsi" w:hAnsiTheme="majorHAnsi" w:cs="Times New Roman"/>
          <w:color w:val="000000" w:themeColor="text1"/>
        </w:rPr>
        <w:t>:</w:t>
      </w:r>
      <w:r>
        <w:rPr>
          <w:rFonts w:asciiTheme="majorHAnsi" w:hAnsiTheme="majorHAnsi" w:cs="Times New Roman"/>
          <w:color w:val="000000" w:themeColor="text1"/>
        </w:rPr>
        <w:t xml:space="preserve"> </w:t>
      </w:r>
      <w:r>
        <w:rPr>
          <w:rFonts w:asciiTheme="majorHAnsi" w:hAnsiTheme="majorHAnsi" w:cs="Times New Roman"/>
        </w:rPr>
        <w:t>поговорить с детьми о том,</w:t>
      </w:r>
    </w:p>
    <w:p w:rsidR="00BE0C8F" w:rsidRPr="000C2F66" w:rsidRDefault="00BE0C8F" w:rsidP="00BE0C8F">
      <w:pPr>
        <w:numPr>
          <w:ilvl w:val="0"/>
          <w:numId w:val="2"/>
        </w:numPr>
        <w:spacing w:after="0" w:line="240" w:lineRule="auto"/>
        <w:jc w:val="both"/>
        <w:rPr>
          <w:rFonts w:asciiTheme="majorHAnsi" w:hAnsiTheme="majorHAnsi" w:cs="Times New Roman"/>
          <w:color w:val="000000" w:themeColor="text1"/>
        </w:rPr>
      </w:pPr>
      <w:r>
        <w:rPr>
          <w:rFonts w:asciiTheme="majorHAnsi" w:hAnsiTheme="majorHAnsi" w:cs="Times New Roman"/>
          <w:bCs/>
          <w:color w:val="000000" w:themeColor="text1"/>
        </w:rPr>
        <w:t>может ли компьютер быть дороже мамы</w:t>
      </w:r>
      <w:r w:rsidRPr="000C2F66">
        <w:rPr>
          <w:rFonts w:asciiTheme="majorHAnsi" w:hAnsiTheme="majorHAnsi" w:cs="Times New Roman"/>
          <w:bCs/>
          <w:color w:val="000000" w:themeColor="text1"/>
        </w:rPr>
        <w:t>,</w:t>
      </w:r>
    </w:p>
    <w:p w:rsidR="00BE0C8F" w:rsidRPr="000C2F66" w:rsidRDefault="00BE0C8F" w:rsidP="00BE0C8F">
      <w:pPr>
        <w:numPr>
          <w:ilvl w:val="0"/>
          <w:numId w:val="2"/>
        </w:numPr>
        <w:spacing w:after="0" w:line="240" w:lineRule="auto"/>
        <w:jc w:val="both"/>
        <w:rPr>
          <w:rFonts w:asciiTheme="majorHAnsi" w:hAnsiTheme="majorHAnsi" w:cs="Times New Roman"/>
          <w:color w:val="000000" w:themeColor="text1"/>
        </w:rPr>
      </w:pPr>
      <w:r>
        <w:rPr>
          <w:rFonts w:asciiTheme="majorHAnsi" w:hAnsiTheme="majorHAnsi" w:cs="Times New Roman"/>
          <w:color w:val="000000" w:themeColor="text1"/>
        </w:rPr>
        <w:t>как научиться просить прощения,</w:t>
      </w:r>
    </w:p>
    <w:p w:rsidR="00BE0C8F" w:rsidRPr="000C2F66" w:rsidRDefault="00BE0C8F" w:rsidP="00BE0C8F">
      <w:pPr>
        <w:numPr>
          <w:ilvl w:val="0"/>
          <w:numId w:val="2"/>
        </w:numPr>
        <w:spacing w:after="0" w:line="240" w:lineRule="auto"/>
        <w:jc w:val="both"/>
        <w:rPr>
          <w:rFonts w:asciiTheme="majorHAnsi" w:hAnsiTheme="majorHAnsi" w:cs="Times New Roman"/>
          <w:color w:val="000000" w:themeColor="text1"/>
        </w:rPr>
      </w:pPr>
      <w:r w:rsidRPr="000C2F66">
        <w:rPr>
          <w:rFonts w:asciiTheme="majorHAnsi" w:hAnsiTheme="majorHAnsi" w:cs="Times New Roman"/>
          <w:bCs/>
          <w:color w:val="000000" w:themeColor="text1"/>
        </w:rPr>
        <w:t>зачем нужн</w:t>
      </w:r>
      <w:r>
        <w:rPr>
          <w:rFonts w:asciiTheme="majorHAnsi" w:hAnsiTheme="majorHAnsi" w:cs="Times New Roman"/>
          <w:bCs/>
          <w:color w:val="000000" w:themeColor="text1"/>
        </w:rPr>
        <w:t>ы</w:t>
      </w:r>
      <w:r w:rsidRPr="000C2F66">
        <w:rPr>
          <w:rFonts w:asciiTheme="majorHAnsi" w:hAnsiTheme="majorHAnsi" w:cs="Times New Roman"/>
          <w:bCs/>
          <w:color w:val="000000" w:themeColor="text1"/>
        </w:rPr>
        <w:t xml:space="preserve"> </w:t>
      </w:r>
      <w:r>
        <w:rPr>
          <w:rFonts w:asciiTheme="majorHAnsi" w:hAnsiTheme="majorHAnsi" w:cs="Times New Roman"/>
          <w:bCs/>
          <w:color w:val="000000" w:themeColor="text1"/>
        </w:rPr>
        <w:t xml:space="preserve">заповеди. </w:t>
      </w:r>
    </w:p>
    <w:p w:rsidR="00BE0C8F" w:rsidRPr="003B5E61" w:rsidRDefault="00BE0C8F" w:rsidP="00BE0C8F">
      <w:pPr>
        <w:spacing w:after="0" w:line="240" w:lineRule="auto"/>
        <w:ind w:firstLine="567"/>
        <w:jc w:val="both"/>
        <w:rPr>
          <w:rFonts w:asciiTheme="majorHAnsi" w:hAnsiTheme="majorHAnsi"/>
        </w:rPr>
      </w:pPr>
    </w:p>
    <w:p w:rsidR="00BE0C8F" w:rsidRPr="000C2F66" w:rsidRDefault="00BE0C8F" w:rsidP="00BE0C8F">
      <w:pPr>
        <w:spacing w:after="0" w:line="240" w:lineRule="auto"/>
        <w:ind w:firstLine="567"/>
        <w:jc w:val="right"/>
        <w:rPr>
          <w:rFonts w:asciiTheme="majorHAnsi" w:hAnsiTheme="majorHAnsi"/>
          <w:i/>
        </w:rPr>
      </w:pPr>
      <w:r w:rsidRPr="000C2F66">
        <w:rPr>
          <w:rFonts w:asciiTheme="majorHAnsi" w:hAnsiTheme="majorHAnsi"/>
          <w:i/>
        </w:rPr>
        <w:t xml:space="preserve">Вот знак прощения грехов: если ты возненавидел грех, </w:t>
      </w:r>
    </w:p>
    <w:p w:rsidR="00BE0C8F" w:rsidRPr="000C2F66" w:rsidRDefault="00BE0C8F" w:rsidP="00BE0C8F">
      <w:pPr>
        <w:spacing w:after="0" w:line="240" w:lineRule="auto"/>
        <w:ind w:firstLine="567"/>
        <w:jc w:val="right"/>
        <w:rPr>
          <w:rFonts w:asciiTheme="majorHAnsi" w:hAnsiTheme="majorHAnsi"/>
          <w:i/>
        </w:rPr>
      </w:pPr>
      <w:r w:rsidRPr="000C2F66">
        <w:rPr>
          <w:rFonts w:asciiTheme="majorHAnsi" w:hAnsiTheme="majorHAnsi"/>
          <w:i/>
        </w:rPr>
        <w:t>то простил тебе Господь грехи твои.</w:t>
      </w:r>
    </w:p>
    <w:p w:rsidR="00BE0C8F" w:rsidRPr="003B5E61" w:rsidRDefault="00BE0C8F" w:rsidP="00BE0C8F">
      <w:pPr>
        <w:spacing w:after="0" w:line="240" w:lineRule="auto"/>
        <w:ind w:firstLine="567"/>
        <w:jc w:val="right"/>
        <w:rPr>
          <w:rFonts w:asciiTheme="majorHAnsi" w:hAnsiTheme="majorHAnsi"/>
        </w:rPr>
      </w:pPr>
      <w:r w:rsidRPr="000C2F66">
        <w:rPr>
          <w:rFonts w:asciiTheme="majorHAnsi" w:hAnsiTheme="majorHAnsi"/>
        </w:rPr>
        <w:t xml:space="preserve">Преподобный </w:t>
      </w:r>
      <w:proofErr w:type="spellStart"/>
      <w:r w:rsidRPr="000C2F66">
        <w:rPr>
          <w:rFonts w:asciiTheme="majorHAnsi" w:hAnsiTheme="majorHAnsi"/>
        </w:rPr>
        <w:t>Силуа</w:t>
      </w:r>
      <w:r>
        <w:rPr>
          <w:rFonts w:asciiTheme="majorHAnsi" w:hAnsiTheme="majorHAnsi"/>
        </w:rPr>
        <w:t>́</w:t>
      </w:r>
      <w:r w:rsidRPr="000C2F66">
        <w:rPr>
          <w:rFonts w:asciiTheme="majorHAnsi" w:hAnsiTheme="majorHAnsi"/>
        </w:rPr>
        <w:t>н</w:t>
      </w:r>
      <w:proofErr w:type="spellEnd"/>
      <w:r w:rsidRPr="000C2F66">
        <w:rPr>
          <w:rFonts w:asciiTheme="majorHAnsi" w:hAnsiTheme="majorHAnsi"/>
        </w:rPr>
        <w:t xml:space="preserve"> </w:t>
      </w:r>
      <w:proofErr w:type="spellStart"/>
      <w:proofErr w:type="gramStart"/>
      <w:r w:rsidRPr="000C2F66">
        <w:rPr>
          <w:rFonts w:asciiTheme="majorHAnsi" w:hAnsiTheme="majorHAnsi"/>
        </w:rPr>
        <w:t>Афо</w:t>
      </w:r>
      <w:r>
        <w:rPr>
          <w:rFonts w:asciiTheme="majorHAnsi" w:hAnsiTheme="majorHAnsi"/>
        </w:rPr>
        <w:t>́</w:t>
      </w:r>
      <w:r w:rsidRPr="000C2F66">
        <w:rPr>
          <w:rFonts w:asciiTheme="majorHAnsi" w:hAnsiTheme="majorHAnsi"/>
        </w:rPr>
        <w:t>нский</w:t>
      </w:r>
      <w:proofErr w:type="spellEnd"/>
      <w:proofErr w:type="gramEnd"/>
    </w:p>
    <w:p w:rsidR="00BE0C8F" w:rsidRPr="00A769EE" w:rsidRDefault="00BE0C8F" w:rsidP="00BE0C8F">
      <w:pPr>
        <w:spacing w:after="0" w:line="240" w:lineRule="auto"/>
        <w:ind w:firstLine="567"/>
        <w:jc w:val="center"/>
        <w:rPr>
          <w:rFonts w:asciiTheme="majorHAnsi" w:hAnsiTheme="majorHAnsi" w:cs="Times New Roman"/>
          <w:b/>
        </w:rPr>
      </w:pPr>
      <w:r w:rsidRPr="00A769EE">
        <w:rPr>
          <w:rFonts w:asciiTheme="majorHAnsi" w:hAnsiTheme="majorHAnsi" w:cs="Times New Roman"/>
          <w:b/>
        </w:rPr>
        <w:t>Ход занятия</w:t>
      </w:r>
    </w:p>
    <w:p w:rsidR="00BE0C8F" w:rsidRPr="00244979" w:rsidRDefault="00BE0C8F" w:rsidP="00BE0C8F">
      <w:pPr>
        <w:pStyle w:val="a4"/>
        <w:numPr>
          <w:ilvl w:val="0"/>
          <w:numId w:val="9"/>
        </w:numPr>
        <w:spacing w:after="0" w:line="240" w:lineRule="auto"/>
        <w:jc w:val="both"/>
        <w:rPr>
          <w:rFonts w:asciiTheme="majorHAnsi" w:eastAsia="Times New Roman" w:hAnsiTheme="majorHAnsi"/>
          <w:b/>
          <w:color w:val="BFBFBF" w:themeColor="background1" w:themeShade="BF"/>
        </w:rPr>
      </w:pPr>
      <w:r w:rsidRPr="00244979">
        <w:rPr>
          <w:rFonts w:asciiTheme="majorHAnsi" w:eastAsia="Times New Roman" w:hAnsiTheme="majorHAnsi"/>
          <w:b/>
          <w:color w:val="BFBFBF" w:themeColor="background1" w:themeShade="BF"/>
          <w:u w:val="single"/>
        </w:rPr>
        <w:t>Эпиграф на слайде</w:t>
      </w:r>
      <w:r w:rsidRPr="00244979">
        <w:rPr>
          <w:rFonts w:asciiTheme="majorHAnsi" w:eastAsia="Times New Roman" w:hAnsiTheme="majorHAnsi"/>
          <w:b/>
          <w:color w:val="BFBFBF" w:themeColor="background1" w:themeShade="BF"/>
        </w:rPr>
        <w:t xml:space="preserve"> перед началом занятия. </w:t>
      </w:r>
    </w:p>
    <w:p w:rsidR="00BE0C8F" w:rsidRPr="00F67ED6" w:rsidRDefault="00BE0C8F" w:rsidP="00BE0C8F">
      <w:pPr>
        <w:spacing w:after="0" w:line="240" w:lineRule="auto"/>
        <w:ind w:firstLine="567"/>
        <w:jc w:val="both"/>
        <w:rPr>
          <w:rFonts w:asciiTheme="majorHAnsi" w:hAnsiTheme="majorHAnsi"/>
        </w:rPr>
      </w:pPr>
      <w:r w:rsidRPr="00F67ED6">
        <w:rPr>
          <w:rFonts w:asciiTheme="majorHAnsi" w:hAnsiTheme="majorHAnsi"/>
        </w:rPr>
        <w:t>Каждый знает, что просить прощения очень сложно. Для этого нужно хотя бы осознать, что ты был не прав. Например, произошла такая ситуация. В субботний день мама просит своего сына, который с утра пораньше с удовольствием играет в компьютерные игры, помочь ей убраться в доме. Но никакой реакции. Маме приходится самой пылесосить, мыть пол и протирать пыль. Через полчаса сын осознаёт свою неправоту и горько плачет</w:t>
      </w:r>
      <w:proofErr w:type="gramStart"/>
      <w:r w:rsidRPr="00F67ED6">
        <w:rPr>
          <w:rFonts w:asciiTheme="majorHAnsi" w:hAnsiTheme="majorHAnsi"/>
        </w:rPr>
        <w:t>… П</w:t>
      </w:r>
      <w:proofErr w:type="gramEnd"/>
      <w:r w:rsidRPr="00F67ED6">
        <w:rPr>
          <w:rFonts w:asciiTheme="majorHAnsi" w:hAnsiTheme="majorHAnsi"/>
        </w:rPr>
        <w:t xml:space="preserve">онимает, что надо идти помочь маме и, конечно, извиниться. Но как подобрать нужные слова? </w:t>
      </w:r>
    </w:p>
    <w:p w:rsidR="00BE0C8F" w:rsidRDefault="00BE0C8F" w:rsidP="00BE0C8F">
      <w:pPr>
        <w:spacing w:after="0" w:line="240" w:lineRule="auto"/>
        <w:ind w:firstLine="567"/>
        <w:jc w:val="both"/>
        <w:rPr>
          <w:rFonts w:asciiTheme="majorHAnsi" w:hAnsiTheme="majorHAnsi"/>
        </w:rPr>
      </w:pPr>
      <w:r w:rsidRPr="000C2F66">
        <w:rPr>
          <w:rFonts w:asciiTheme="majorHAnsi" w:hAnsiTheme="majorHAnsi"/>
        </w:rPr>
        <w:t xml:space="preserve">Действительно, это очень сложно. </w:t>
      </w:r>
      <w:r>
        <w:rPr>
          <w:rFonts w:asciiTheme="majorHAnsi" w:hAnsiTheme="majorHAnsi"/>
        </w:rPr>
        <w:t>Правда, с точки зрения православия есть один хороший способ: сначала попросить прощения у Бога, а потом - у</w:t>
      </w:r>
      <w:r w:rsidRPr="000C2F66">
        <w:rPr>
          <w:rFonts w:asciiTheme="majorHAnsi" w:hAnsiTheme="majorHAnsi"/>
        </w:rPr>
        <w:t xml:space="preserve"> ближн</w:t>
      </w:r>
      <w:r>
        <w:rPr>
          <w:rFonts w:asciiTheme="majorHAnsi" w:hAnsiTheme="majorHAnsi"/>
        </w:rPr>
        <w:t>его, которого ты обидел</w:t>
      </w:r>
      <w:r w:rsidRPr="000C2F66">
        <w:rPr>
          <w:rFonts w:asciiTheme="majorHAnsi" w:hAnsiTheme="majorHAnsi"/>
        </w:rPr>
        <w:t>. Тогда обязательно найдутся правильные слова.</w:t>
      </w:r>
    </w:p>
    <w:p w:rsidR="00BE0C8F" w:rsidRDefault="00BE0C8F" w:rsidP="00BE0C8F">
      <w:pPr>
        <w:spacing w:after="0" w:line="240" w:lineRule="auto"/>
        <w:ind w:firstLine="567"/>
        <w:jc w:val="both"/>
        <w:rPr>
          <w:rFonts w:asciiTheme="majorHAnsi" w:hAnsiTheme="majorHAnsi"/>
          <w:b/>
          <w:i/>
        </w:rPr>
      </w:pPr>
      <w:r w:rsidRPr="00766A0B">
        <w:rPr>
          <w:rFonts w:asciiTheme="majorHAnsi" w:hAnsiTheme="majorHAnsi"/>
          <w:b/>
          <w:i/>
        </w:rPr>
        <w:t>- Но что даёт прощение? Может ли оно искупить вину?</w:t>
      </w:r>
    </w:p>
    <w:p w:rsidR="00BE0C8F" w:rsidRPr="00244979" w:rsidRDefault="00BE0C8F" w:rsidP="00BE0C8F">
      <w:pPr>
        <w:pStyle w:val="a4"/>
        <w:numPr>
          <w:ilvl w:val="0"/>
          <w:numId w:val="9"/>
        </w:numPr>
        <w:spacing w:after="0" w:line="240" w:lineRule="auto"/>
        <w:jc w:val="both"/>
        <w:rPr>
          <w:rFonts w:asciiTheme="majorHAnsi" w:eastAsia="Times New Roman" w:hAnsiTheme="majorHAnsi"/>
          <w:b/>
          <w:color w:val="BFBFBF" w:themeColor="background1" w:themeShade="BF"/>
        </w:rPr>
      </w:pPr>
      <w:r w:rsidRPr="00244979">
        <w:rPr>
          <w:rFonts w:asciiTheme="majorHAnsi" w:eastAsia="Times New Roman" w:hAnsiTheme="majorHAnsi"/>
          <w:b/>
          <w:color w:val="BFBFBF" w:themeColor="background1" w:themeShade="BF"/>
        </w:rPr>
        <w:t>Прочитать притчу о гвоздях в рубрике «Вдохновение февраля».</w:t>
      </w:r>
      <w:r>
        <w:rPr>
          <w:rFonts w:asciiTheme="majorHAnsi" w:eastAsia="Times New Roman" w:hAnsiTheme="majorHAnsi"/>
          <w:b/>
          <w:color w:val="BFBFBF" w:themeColor="background1" w:themeShade="BF"/>
        </w:rPr>
        <w:t xml:space="preserve"> Взять дощечку, гвозди и молоточек. Каждый, кто чувствует на душе какой-то грех, пусть забьет гвоздик в дощечку. Что нужно, чтобы его вытащить?</w:t>
      </w:r>
    </w:p>
    <w:p w:rsidR="00BE0C8F" w:rsidRDefault="00BE0C8F" w:rsidP="00BE0C8F">
      <w:pPr>
        <w:spacing w:after="0" w:line="240" w:lineRule="auto"/>
        <w:ind w:firstLine="567"/>
        <w:jc w:val="both"/>
        <w:rPr>
          <w:rFonts w:asciiTheme="majorHAnsi" w:eastAsia="Times New Roman" w:hAnsiTheme="majorHAnsi" w:cs="Times New Roman"/>
          <w:b/>
          <w:i/>
        </w:rPr>
      </w:pPr>
      <w:r w:rsidRPr="00766A0B">
        <w:rPr>
          <w:rFonts w:asciiTheme="majorHAnsi" w:eastAsia="Times New Roman" w:hAnsiTheme="majorHAnsi" w:cs="Times New Roman"/>
          <w:b/>
          <w:i/>
        </w:rPr>
        <w:t>- Что делать с ранами, которые оста</w:t>
      </w:r>
      <w:r>
        <w:rPr>
          <w:rFonts w:asciiTheme="majorHAnsi" w:eastAsia="Times New Roman" w:hAnsiTheme="majorHAnsi" w:cs="Times New Roman"/>
          <w:b/>
          <w:i/>
        </w:rPr>
        <w:t xml:space="preserve">ются </w:t>
      </w:r>
      <w:r w:rsidRPr="00766A0B">
        <w:rPr>
          <w:rFonts w:asciiTheme="majorHAnsi" w:eastAsia="Times New Roman" w:hAnsiTheme="majorHAnsi" w:cs="Times New Roman"/>
          <w:b/>
          <w:i/>
        </w:rPr>
        <w:t>на доске</w:t>
      </w:r>
      <w:r>
        <w:rPr>
          <w:rFonts w:asciiTheme="majorHAnsi" w:eastAsia="Times New Roman" w:hAnsiTheme="majorHAnsi" w:cs="Times New Roman"/>
          <w:b/>
          <w:i/>
        </w:rPr>
        <w:t>, даже если грех прощен</w:t>
      </w:r>
      <w:r w:rsidRPr="00766A0B">
        <w:rPr>
          <w:rFonts w:asciiTheme="majorHAnsi" w:eastAsia="Times New Roman" w:hAnsiTheme="majorHAnsi" w:cs="Times New Roman"/>
          <w:b/>
          <w:i/>
        </w:rPr>
        <w:t xml:space="preserve">? </w:t>
      </w:r>
    </w:p>
    <w:p w:rsidR="00BE0C8F" w:rsidRDefault="00BE0C8F" w:rsidP="00BE0C8F">
      <w:pPr>
        <w:spacing w:after="0" w:line="240" w:lineRule="auto"/>
        <w:ind w:firstLine="567"/>
        <w:jc w:val="both"/>
        <w:rPr>
          <w:rFonts w:asciiTheme="majorHAnsi" w:hAnsiTheme="majorHAnsi"/>
          <w:b/>
          <w:i/>
          <w:color w:val="222222"/>
        </w:rPr>
      </w:pPr>
      <w:r>
        <w:rPr>
          <w:rFonts w:asciiTheme="majorHAnsi" w:eastAsia="Times New Roman" w:hAnsiTheme="majorHAnsi" w:cs="Times New Roman"/>
          <w:b/>
          <w:i/>
        </w:rPr>
        <w:t xml:space="preserve">Преподобный </w:t>
      </w:r>
      <w:proofErr w:type="spellStart"/>
      <w:r>
        <w:rPr>
          <w:rFonts w:asciiTheme="majorHAnsi" w:eastAsia="Times New Roman" w:hAnsiTheme="majorHAnsi" w:cs="Times New Roman"/>
          <w:b/>
          <w:i/>
        </w:rPr>
        <w:t>Силуан</w:t>
      </w:r>
      <w:proofErr w:type="spellEnd"/>
      <w:r>
        <w:rPr>
          <w:rFonts w:asciiTheme="majorHAnsi" w:eastAsia="Times New Roman" w:hAnsiTheme="majorHAnsi" w:cs="Times New Roman"/>
          <w:b/>
          <w:i/>
        </w:rPr>
        <w:t xml:space="preserve"> Афонский говорит, что нужно буквально возненавидеть грех – тот, поступок, который послужил появлению раны на сердце твоем или ближнего человека. Что же должно произойти? </w:t>
      </w:r>
      <w:r w:rsidRPr="00766A0B">
        <w:rPr>
          <w:rFonts w:asciiTheme="majorHAnsi" w:hAnsiTheme="majorHAnsi"/>
          <w:b/>
          <w:i/>
          <w:color w:val="222222"/>
        </w:rPr>
        <w:t xml:space="preserve">Как назовём сегодняшнюю тему? </w:t>
      </w:r>
    </w:p>
    <w:p w:rsidR="00BE0C8F" w:rsidRPr="00244979" w:rsidRDefault="00BE0C8F" w:rsidP="00BE0C8F">
      <w:pPr>
        <w:pStyle w:val="paint"/>
        <w:shd w:val="clear" w:color="auto" w:fill="FEFEFE"/>
        <w:spacing w:before="0" w:beforeAutospacing="0" w:after="0" w:afterAutospacing="0"/>
        <w:ind w:firstLine="567"/>
        <w:rPr>
          <w:rFonts w:asciiTheme="majorHAnsi" w:hAnsiTheme="majorHAnsi"/>
          <w:b/>
          <w:color w:val="BFBFBF" w:themeColor="background1" w:themeShade="BF"/>
          <w:u w:val="single"/>
        </w:rPr>
      </w:pPr>
      <w:r w:rsidRPr="00766A0B">
        <w:rPr>
          <w:rFonts w:asciiTheme="majorHAnsi" w:hAnsiTheme="majorHAnsi"/>
          <w:b/>
          <w:color w:val="222222"/>
          <w:sz w:val="22"/>
          <w:szCs w:val="22"/>
        </w:rPr>
        <w:t>Действительно, должно произойти настоящее изменение ума!</w:t>
      </w:r>
      <w:r>
        <w:rPr>
          <w:rFonts w:asciiTheme="majorHAnsi" w:hAnsiTheme="majorHAnsi"/>
          <w:b/>
          <w:color w:val="222222"/>
          <w:sz w:val="22"/>
          <w:szCs w:val="22"/>
        </w:rPr>
        <w:t xml:space="preserve"> </w:t>
      </w:r>
      <w:r w:rsidRPr="00244979">
        <w:rPr>
          <w:rFonts w:asciiTheme="majorHAnsi" w:hAnsiTheme="majorHAnsi"/>
          <w:b/>
          <w:color w:val="BFBFBF" w:themeColor="background1" w:themeShade="BF"/>
          <w:u w:val="single"/>
        </w:rPr>
        <w:t xml:space="preserve">Тема и цели. </w:t>
      </w:r>
    </w:p>
    <w:p w:rsidR="00BE0C8F" w:rsidRPr="00244979" w:rsidRDefault="00BE0C8F" w:rsidP="00BE0C8F">
      <w:pPr>
        <w:pStyle w:val="a4"/>
        <w:numPr>
          <w:ilvl w:val="0"/>
          <w:numId w:val="9"/>
        </w:numPr>
        <w:spacing w:after="0" w:line="240" w:lineRule="auto"/>
        <w:jc w:val="center"/>
        <w:rPr>
          <w:rFonts w:asciiTheme="majorHAnsi" w:eastAsia="Times New Roman" w:hAnsiTheme="majorHAnsi"/>
          <w:b/>
          <w:color w:val="BFBFBF" w:themeColor="background1" w:themeShade="BF"/>
        </w:rPr>
      </w:pPr>
      <w:r w:rsidRPr="00244979">
        <w:rPr>
          <w:rFonts w:asciiTheme="majorHAnsi" w:eastAsia="Times New Roman" w:hAnsiTheme="majorHAnsi"/>
          <w:b/>
          <w:color w:val="BFBFBF" w:themeColor="background1" w:themeShade="BF"/>
        </w:rPr>
        <w:t>Рассказ учителя</w:t>
      </w:r>
    </w:p>
    <w:p w:rsidR="00BE0C8F" w:rsidRDefault="00BE0C8F" w:rsidP="00BE0C8F">
      <w:pPr>
        <w:spacing w:after="0" w:line="240" w:lineRule="auto"/>
        <w:ind w:firstLine="567"/>
        <w:jc w:val="both"/>
        <w:rPr>
          <w:rFonts w:asciiTheme="majorHAnsi" w:hAnsiTheme="majorHAnsi"/>
        </w:rPr>
      </w:pPr>
      <w:r>
        <w:rPr>
          <w:rFonts w:asciiTheme="majorHAnsi" w:hAnsiTheme="majorHAnsi"/>
        </w:rPr>
        <w:t>Каждый</w:t>
      </w:r>
      <w:r w:rsidRPr="000C2F66">
        <w:rPr>
          <w:rFonts w:asciiTheme="majorHAnsi" w:hAnsiTheme="majorHAnsi"/>
        </w:rPr>
        <w:t xml:space="preserve"> оказывал</w:t>
      </w:r>
      <w:r>
        <w:rPr>
          <w:rFonts w:asciiTheme="majorHAnsi" w:hAnsiTheme="majorHAnsi"/>
        </w:rPr>
        <w:t>ся</w:t>
      </w:r>
      <w:r w:rsidRPr="000C2F66">
        <w:rPr>
          <w:rFonts w:asciiTheme="majorHAnsi" w:hAnsiTheme="majorHAnsi"/>
        </w:rPr>
        <w:t xml:space="preserve"> на таком месте, когда совершенно не знал, как </w:t>
      </w:r>
      <w:proofErr w:type="spellStart"/>
      <w:proofErr w:type="gramStart"/>
      <w:r w:rsidRPr="000C2F66">
        <w:rPr>
          <w:rFonts w:asciiTheme="majorHAnsi" w:hAnsiTheme="majorHAnsi"/>
        </w:rPr>
        <w:t>искупи</w:t>
      </w:r>
      <w:r>
        <w:rPr>
          <w:rFonts w:asciiTheme="majorHAnsi" w:hAnsiTheme="majorHAnsi"/>
        </w:rPr>
        <w:t>́</w:t>
      </w:r>
      <w:r w:rsidRPr="000C2F66">
        <w:rPr>
          <w:rFonts w:asciiTheme="majorHAnsi" w:hAnsiTheme="majorHAnsi"/>
        </w:rPr>
        <w:t>ть</w:t>
      </w:r>
      <w:proofErr w:type="spellEnd"/>
      <w:proofErr w:type="gramEnd"/>
      <w:r w:rsidRPr="000C2F66">
        <w:rPr>
          <w:rFonts w:asciiTheme="majorHAnsi" w:hAnsiTheme="majorHAnsi"/>
        </w:rPr>
        <w:t xml:space="preserve"> грех, который совершил</w:t>
      </w:r>
      <w:r>
        <w:rPr>
          <w:rFonts w:asciiTheme="majorHAnsi" w:hAnsiTheme="majorHAnsi"/>
        </w:rPr>
        <w:t xml:space="preserve">. Бывает, что и маму обидим, и учительнице нагрубим, и дедушку расстроим. Рану от обиды очень сложно залечить, но всегда возможно попросить прощения и сделать для обиженного человека что-то доброе. Но что делать, если человек совершил более тяжкий грех и прощения просить уже больше не́ у кого? </w:t>
      </w:r>
    </w:p>
    <w:p w:rsidR="00BE0C8F" w:rsidRPr="000C2F66" w:rsidRDefault="00BE0C8F" w:rsidP="00BE0C8F">
      <w:pPr>
        <w:spacing w:after="0" w:line="240" w:lineRule="auto"/>
        <w:ind w:firstLine="567"/>
        <w:jc w:val="both"/>
        <w:rPr>
          <w:rFonts w:asciiTheme="majorHAnsi" w:hAnsiTheme="majorHAnsi"/>
        </w:rPr>
      </w:pPr>
      <w:r w:rsidRPr="00766A0B">
        <w:rPr>
          <w:rFonts w:asciiTheme="majorHAnsi" w:hAnsiTheme="majorHAnsi"/>
          <w:u w:val="single"/>
        </w:rPr>
        <w:t>В Библии</w:t>
      </w:r>
      <w:r w:rsidRPr="000C2F66">
        <w:rPr>
          <w:rFonts w:asciiTheme="majorHAnsi" w:hAnsiTheme="majorHAnsi"/>
        </w:rPr>
        <w:t xml:space="preserve"> рассказывается, что Давид был хорошим цар</w:t>
      </w:r>
      <w:r>
        <w:rPr>
          <w:rFonts w:asciiTheme="majorHAnsi" w:hAnsiTheme="majorHAnsi"/>
        </w:rPr>
        <w:t>ё</w:t>
      </w:r>
      <w:r w:rsidRPr="000C2F66">
        <w:rPr>
          <w:rFonts w:asciiTheme="majorHAnsi" w:hAnsiTheme="majorHAnsi"/>
        </w:rPr>
        <w:t>м Израиля, и народ любил его. При н</w:t>
      </w:r>
      <w:r>
        <w:rPr>
          <w:rFonts w:asciiTheme="majorHAnsi" w:hAnsiTheme="majorHAnsi"/>
        </w:rPr>
        <w:t>ё</w:t>
      </w:r>
      <w:r w:rsidRPr="000C2F66">
        <w:rPr>
          <w:rFonts w:asciiTheme="majorHAnsi" w:hAnsiTheme="majorHAnsi"/>
        </w:rPr>
        <w:t xml:space="preserve">м столицей страны стал Иерусалим, повсеместно строились дворцы, дороги, прокладывались торговые пути. </w:t>
      </w:r>
      <w:r>
        <w:rPr>
          <w:rFonts w:asciiTheme="majorHAnsi" w:hAnsiTheme="majorHAnsi"/>
        </w:rPr>
        <w:t>О</w:t>
      </w:r>
      <w:r w:rsidRPr="000C2F66">
        <w:rPr>
          <w:rFonts w:asciiTheme="majorHAnsi" w:hAnsiTheme="majorHAnsi"/>
        </w:rPr>
        <w:t xml:space="preserve">днако царь </w:t>
      </w:r>
      <w:r>
        <w:rPr>
          <w:rFonts w:asciiTheme="majorHAnsi" w:hAnsiTheme="majorHAnsi"/>
        </w:rPr>
        <w:t>не был идеальным человеком…</w:t>
      </w:r>
      <w:r w:rsidRPr="000C2F66">
        <w:rPr>
          <w:rFonts w:asciiTheme="majorHAnsi" w:hAnsiTheme="majorHAnsi"/>
        </w:rPr>
        <w:t xml:space="preserve"> Он совершил серь</w:t>
      </w:r>
      <w:r>
        <w:rPr>
          <w:rFonts w:asciiTheme="majorHAnsi" w:hAnsiTheme="majorHAnsi"/>
        </w:rPr>
        <w:t>ё</w:t>
      </w:r>
      <w:r w:rsidRPr="000C2F66">
        <w:rPr>
          <w:rFonts w:asciiTheme="majorHAnsi" w:hAnsiTheme="majorHAnsi"/>
        </w:rPr>
        <w:t>зный грех: мало того, что у него и</w:t>
      </w:r>
      <w:r>
        <w:rPr>
          <w:rFonts w:asciiTheme="majorHAnsi" w:hAnsiTheme="majorHAnsi"/>
        </w:rPr>
        <w:t xml:space="preserve"> </w:t>
      </w:r>
      <w:r w:rsidRPr="000C2F66">
        <w:rPr>
          <w:rFonts w:asciiTheme="majorHAnsi" w:hAnsiTheme="majorHAnsi"/>
        </w:rPr>
        <w:t>так был</w:t>
      </w:r>
      <w:r>
        <w:rPr>
          <w:rFonts w:asciiTheme="majorHAnsi" w:hAnsiTheme="majorHAnsi"/>
        </w:rPr>
        <w:t>о</w:t>
      </w:r>
      <w:r w:rsidRPr="000C2F66">
        <w:rPr>
          <w:rFonts w:asciiTheme="majorHAnsi" w:hAnsiTheme="majorHAnsi"/>
        </w:rPr>
        <w:t xml:space="preserve"> </w:t>
      </w:r>
      <w:r>
        <w:rPr>
          <w:rFonts w:asciiTheme="majorHAnsi" w:hAnsiTheme="majorHAnsi"/>
        </w:rPr>
        <w:t>много</w:t>
      </w:r>
      <w:r w:rsidRPr="000C2F66">
        <w:rPr>
          <w:rFonts w:asciiTheme="majorHAnsi" w:hAnsiTheme="majorHAnsi"/>
        </w:rPr>
        <w:t xml:space="preserve"> ж</w:t>
      </w:r>
      <w:r>
        <w:rPr>
          <w:rFonts w:asciiTheme="majorHAnsi" w:hAnsiTheme="majorHAnsi"/>
        </w:rPr>
        <w:t>ё</w:t>
      </w:r>
      <w:r w:rsidRPr="000C2F66">
        <w:rPr>
          <w:rFonts w:asciiTheme="majorHAnsi" w:hAnsiTheme="majorHAnsi"/>
        </w:rPr>
        <w:t>н, ему вдруг понравилась жена военачальника</w:t>
      </w:r>
      <w:proofErr w:type="gramStart"/>
      <w:r w:rsidRPr="000C2F66">
        <w:rPr>
          <w:rFonts w:asciiTheme="majorHAnsi" w:hAnsiTheme="majorHAnsi"/>
        </w:rPr>
        <w:t xml:space="preserve"> </w:t>
      </w:r>
      <w:proofErr w:type="spellStart"/>
      <w:r w:rsidRPr="000C2F66">
        <w:rPr>
          <w:rFonts w:asciiTheme="majorHAnsi" w:hAnsiTheme="majorHAnsi"/>
        </w:rPr>
        <w:t>У</w:t>
      </w:r>
      <w:proofErr w:type="gramEnd"/>
      <w:r>
        <w:rPr>
          <w:rFonts w:asciiTheme="majorHAnsi" w:hAnsiTheme="majorHAnsi"/>
        </w:rPr>
        <w:t>́</w:t>
      </w:r>
      <w:r w:rsidRPr="000C2F66">
        <w:rPr>
          <w:rFonts w:asciiTheme="majorHAnsi" w:hAnsiTheme="majorHAnsi"/>
        </w:rPr>
        <w:t>рии</w:t>
      </w:r>
      <w:proofErr w:type="spellEnd"/>
      <w:r>
        <w:rPr>
          <w:rFonts w:asciiTheme="majorHAnsi" w:hAnsiTheme="majorHAnsi"/>
        </w:rPr>
        <w:t xml:space="preserve"> </w:t>
      </w:r>
      <w:r w:rsidRPr="000C2F66">
        <w:rPr>
          <w:rFonts w:asciiTheme="majorHAnsi" w:hAnsiTheme="majorHAnsi"/>
        </w:rPr>
        <w:t xml:space="preserve">- прекрасная </w:t>
      </w:r>
      <w:proofErr w:type="spellStart"/>
      <w:r w:rsidRPr="000C2F66">
        <w:rPr>
          <w:rFonts w:asciiTheme="majorHAnsi" w:hAnsiTheme="majorHAnsi"/>
        </w:rPr>
        <w:t>Вирса</w:t>
      </w:r>
      <w:r>
        <w:rPr>
          <w:rFonts w:asciiTheme="majorHAnsi" w:hAnsiTheme="majorHAnsi"/>
        </w:rPr>
        <w:t>́</w:t>
      </w:r>
      <w:r w:rsidRPr="000C2F66">
        <w:rPr>
          <w:rFonts w:asciiTheme="majorHAnsi" w:hAnsiTheme="majorHAnsi"/>
        </w:rPr>
        <w:t>вия</w:t>
      </w:r>
      <w:proofErr w:type="spellEnd"/>
      <w:r w:rsidRPr="000C2F66">
        <w:rPr>
          <w:rFonts w:asciiTheme="majorHAnsi" w:hAnsiTheme="majorHAnsi"/>
        </w:rPr>
        <w:t>. И Давид специально послал на смерть е</w:t>
      </w:r>
      <w:r>
        <w:rPr>
          <w:rFonts w:asciiTheme="majorHAnsi" w:hAnsiTheme="majorHAnsi"/>
        </w:rPr>
        <w:t>ё</w:t>
      </w:r>
      <w:r w:rsidRPr="000C2F66">
        <w:rPr>
          <w:rFonts w:asciiTheme="majorHAnsi" w:hAnsiTheme="majorHAnsi"/>
        </w:rPr>
        <w:t xml:space="preserve"> мужа</w:t>
      </w:r>
      <w:r>
        <w:rPr>
          <w:rFonts w:asciiTheme="majorHAnsi" w:hAnsiTheme="majorHAnsi"/>
        </w:rPr>
        <w:t xml:space="preserve"> во время битвы с врагами</w:t>
      </w:r>
      <w:r w:rsidRPr="000C2F66">
        <w:rPr>
          <w:rFonts w:asciiTheme="majorHAnsi" w:hAnsiTheme="majorHAnsi"/>
        </w:rPr>
        <w:t>, а сам женился</w:t>
      </w:r>
      <w:r>
        <w:rPr>
          <w:rFonts w:asciiTheme="majorHAnsi" w:hAnsiTheme="majorHAnsi"/>
        </w:rPr>
        <w:t xml:space="preserve"> на его красавице</w:t>
      </w:r>
      <w:r w:rsidRPr="000C2F66">
        <w:rPr>
          <w:rFonts w:asciiTheme="majorHAnsi" w:hAnsiTheme="majorHAnsi"/>
        </w:rPr>
        <w:t xml:space="preserve">. Через некоторое время </w:t>
      </w:r>
      <w:proofErr w:type="spellStart"/>
      <w:proofErr w:type="gramStart"/>
      <w:r w:rsidRPr="000C2F66">
        <w:rPr>
          <w:rFonts w:asciiTheme="majorHAnsi" w:hAnsiTheme="majorHAnsi"/>
        </w:rPr>
        <w:t>Вирса</w:t>
      </w:r>
      <w:r>
        <w:rPr>
          <w:rFonts w:asciiTheme="majorHAnsi" w:hAnsiTheme="majorHAnsi"/>
        </w:rPr>
        <w:t>́</w:t>
      </w:r>
      <w:r w:rsidRPr="000C2F66">
        <w:rPr>
          <w:rFonts w:asciiTheme="majorHAnsi" w:hAnsiTheme="majorHAnsi"/>
        </w:rPr>
        <w:t>вия</w:t>
      </w:r>
      <w:proofErr w:type="spellEnd"/>
      <w:proofErr w:type="gramEnd"/>
      <w:r w:rsidRPr="000C2F66">
        <w:rPr>
          <w:rFonts w:asciiTheme="majorHAnsi" w:hAnsiTheme="majorHAnsi"/>
        </w:rPr>
        <w:t xml:space="preserve"> родила ему ребенка</w:t>
      </w:r>
      <w:r>
        <w:rPr>
          <w:rFonts w:asciiTheme="majorHAnsi" w:hAnsiTheme="majorHAnsi"/>
        </w:rPr>
        <w:t>. Но такое «счастье» было недолгим…</w:t>
      </w:r>
    </w:p>
    <w:p w:rsidR="00BE0C8F" w:rsidRDefault="00BE0C8F" w:rsidP="00BE0C8F">
      <w:pPr>
        <w:spacing w:after="0" w:line="240" w:lineRule="auto"/>
        <w:ind w:firstLine="567"/>
        <w:jc w:val="both"/>
        <w:rPr>
          <w:rFonts w:asciiTheme="majorHAnsi" w:hAnsiTheme="majorHAnsi"/>
        </w:rPr>
      </w:pPr>
      <w:r w:rsidRPr="000C2F66">
        <w:rPr>
          <w:rFonts w:asciiTheme="majorHAnsi" w:hAnsiTheme="majorHAnsi"/>
        </w:rPr>
        <w:t xml:space="preserve">Однажды царь отдыхал на своем балконе и вдруг увидел, как к нему приближается бродячий пророк по имени </w:t>
      </w:r>
      <w:proofErr w:type="spellStart"/>
      <w:r w:rsidRPr="000C2F66">
        <w:rPr>
          <w:rFonts w:asciiTheme="majorHAnsi" w:hAnsiTheme="majorHAnsi"/>
        </w:rPr>
        <w:t>Нафа</w:t>
      </w:r>
      <w:r>
        <w:rPr>
          <w:rFonts w:asciiTheme="majorHAnsi" w:hAnsiTheme="majorHAnsi"/>
        </w:rPr>
        <w:t>́</w:t>
      </w:r>
      <w:r w:rsidRPr="000C2F66">
        <w:rPr>
          <w:rFonts w:asciiTheme="majorHAnsi" w:hAnsiTheme="majorHAnsi"/>
        </w:rPr>
        <w:t>н</w:t>
      </w:r>
      <w:proofErr w:type="spellEnd"/>
      <w:r w:rsidRPr="000C2F66">
        <w:rPr>
          <w:rFonts w:asciiTheme="majorHAnsi" w:hAnsiTheme="majorHAnsi"/>
        </w:rPr>
        <w:t xml:space="preserve">, который рассказал государю притчу. В ней он </w:t>
      </w:r>
      <w:r>
        <w:rPr>
          <w:rFonts w:asciiTheme="majorHAnsi" w:hAnsiTheme="majorHAnsi"/>
        </w:rPr>
        <w:t>поведа</w:t>
      </w:r>
      <w:r w:rsidRPr="000C2F66">
        <w:rPr>
          <w:rFonts w:asciiTheme="majorHAnsi" w:hAnsiTheme="majorHAnsi"/>
        </w:rPr>
        <w:t xml:space="preserve">л о </w:t>
      </w:r>
      <w:proofErr w:type="gramStart"/>
      <w:r w:rsidRPr="000C2F66">
        <w:rPr>
          <w:rFonts w:asciiTheme="majorHAnsi" w:hAnsiTheme="majorHAnsi"/>
        </w:rPr>
        <w:t>жестоком</w:t>
      </w:r>
      <w:proofErr w:type="gramEnd"/>
      <w:r w:rsidRPr="000C2F66">
        <w:rPr>
          <w:rFonts w:asciiTheme="majorHAnsi" w:hAnsiTheme="majorHAnsi"/>
        </w:rPr>
        <w:t xml:space="preserve"> </w:t>
      </w:r>
      <w:proofErr w:type="spellStart"/>
      <w:r w:rsidRPr="000C2F66">
        <w:rPr>
          <w:rFonts w:asciiTheme="majorHAnsi" w:hAnsiTheme="majorHAnsi"/>
        </w:rPr>
        <w:t>господи</w:t>
      </w:r>
      <w:r>
        <w:rPr>
          <w:rFonts w:asciiTheme="majorHAnsi" w:hAnsiTheme="majorHAnsi"/>
        </w:rPr>
        <w:t>́</w:t>
      </w:r>
      <w:r w:rsidRPr="000C2F66">
        <w:rPr>
          <w:rFonts w:asciiTheme="majorHAnsi" w:hAnsiTheme="majorHAnsi"/>
        </w:rPr>
        <w:t>не</w:t>
      </w:r>
      <w:proofErr w:type="spellEnd"/>
      <w:r w:rsidRPr="000C2F66">
        <w:rPr>
          <w:rFonts w:asciiTheme="majorHAnsi" w:hAnsiTheme="majorHAnsi"/>
        </w:rPr>
        <w:t>, у которого были тысяч</w:t>
      </w:r>
      <w:r>
        <w:rPr>
          <w:rFonts w:asciiTheme="majorHAnsi" w:hAnsiTheme="majorHAnsi"/>
        </w:rPr>
        <w:t>и</w:t>
      </w:r>
      <w:r w:rsidRPr="000C2F66">
        <w:rPr>
          <w:rFonts w:asciiTheme="majorHAnsi" w:hAnsiTheme="majorHAnsi"/>
        </w:rPr>
        <w:t xml:space="preserve"> овец</w:t>
      </w:r>
      <w:r>
        <w:rPr>
          <w:rFonts w:asciiTheme="majorHAnsi" w:hAnsiTheme="majorHAnsi"/>
        </w:rPr>
        <w:t xml:space="preserve">. Но он от </w:t>
      </w:r>
      <w:r w:rsidRPr="000C2F66">
        <w:rPr>
          <w:rFonts w:asciiTheme="majorHAnsi" w:hAnsiTheme="majorHAnsi"/>
        </w:rPr>
        <w:t>жадност</w:t>
      </w:r>
      <w:r>
        <w:rPr>
          <w:rFonts w:asciiTheme="majorHAnsi" w:hAnsiTheme="majorHAnsi"/>
        </w:rPr>
        <w:t>и</w:t>
      </w:r>
      <w:r w:rsidRPr="000C2F66">
        <w:rPr>
          <w:rFonts w:asciiTheme="majorHAnsi" w:hAnsiTheme="majorHAnsi"/>
        </w:rPr>
        <w:t xml:space="preserve"> забрал последнюю овечку у бедняка. «</w:t>
      </w:r>
      <w:proofErr w:type="gramStart"/>
      <w:r w:rsidRPr="000C2F66">
        <w:rPr>
          <w:rFonts w:asciiTheme="majorHAnsi" w:hAnsiTheme="majorHAnsi"/>
        </w:rPr>
        <w:t>Негодяй</w:t>
      </w:r>
      <w:proofErr w:type="gramEnd"/>
      <w:r w:rsidRPr="000C2F66">
        <w:rPr>
          <w:rFonts w:asciiTheme="majorHAnsi" w:hAnsiTheme="majorHAnsi"/>
        </w:rPr>
        <w:t>!» – вскричал Давид, дослушав историю.</w:t>
      </w:r>
      <w:r>
        <w:rPr>
          <w:rFonts w:asciiTheme="majorHAnsi" w:hAnsiTheme="majorHAnsi"/>
        </w:rPr>
        <w:t xml:space="preserve"> </w:t>
      </w:r>
      <w:r w:rsidRPr="000C2F66">
        <w:rPr>
          <w:rFonts w:asciiTheme="majorHAnsi" w:hAnsiTheme="majorHAnsi"/>
        </w:rPr>
        <w:t xml:space="preserve">«Это ты, – ответил ему </w:t>
      </w:r>
      <w:proofErr w:type="spellStart"/>
      <w:r w:rsidRPr="000C2F66">
        <w:rPr>
          <w:rFonts w:asciiTheme="majorHAnsi" w:hAnsiTheme="majorHAnsi"/>
        </w:rPr>
        <w:t>Нафан</w:t>
      </w:r>
      <w:proofErr w:type="spellEnd"/>
      <w:r w:rsidRPr="000C2F66">
        <w:rPr>
          <w:rFonts w:asciiTheme="majorHAnsi" w:hAnsiTheme="majorHAnsi"/>
        </w:rPr>
        <w:t xml:space="preserve">. – Ты, со своим гаремом, не пощадил любимой жены преданного тебе военачальника. Ты убил </w:t>
      </w:r>
      <w:r>
        <w:rPr>
          <w:rFonts w:asciiTheme="majorHAnsi" w:hAnsiTheme="majorHAnsi"/>
        </w:rPr>
        <w:t>его и</w:t>
      </w:r>
      <w:r w:rsidRPr="000C2F66">
        <w:rPr>
          <w:rFonts w:asciiTheme="majorHAnsi" w:hAnsiTheme="majorHAnsi"/>
        </w:rPr>
        <w:t xml:space="preserve"> забрал у бедняка последнюю ов</w:t>
      </w:r>
      <w:r>
        <w:rPr>
          <w:rFonts w:asciiTheme="majorHAnsi" w:hAnsiTheme="majorHAnsi"/>
        </w:rPr>
        <w:t>ечку</w:t>
      </w:r>
      <w:r w:rsidRPr="000C2F66">
        <w:rPr>
          <w:rFonts w:asciiTheme="majorHAnsi" w:hAnsiTheme="majorHAnsi"/>
        </w:rPr>
        <w:t xml:space="preserve">». И Давид </w:t>
      </w:r>
      <w:r>
        <w:rPr>
          <w:rFonts w:asciiTheme="majorHAnsi" w:hAnsiTheme="majorHAnsi"/>
        </w:rPr>
        <w:t xml:space="preserve">как </w:t>
      </w:r>
      <w:r w:rsidRPr="000C2F66">
        <w:rPr>
          <w:rFonts w:asciiTheme="majorHAnsi" w:hAnsiTheme="majorHAnsi"/>
        </w:rPr>
        <w:t xml:space="preserve">человек </w:t>
      </w:r>
      <w:r>
        <w:rPr>
          <w:rFonts w:asciiTheme="majorHAnsi" w:hAnsiTheme="majorHAnsi"/>
        </w:rPr>
        <w:t>с чутким сердцем</w:t>
      </w:r>
      <w:r w:rsidRPr="000C2F66">
        <w:rPr>
          <w:rFonts w:asciiTheme="majorHAnsi" w:hAnsiTheme="majorHAnsi"/>
        </w:rPr>
        <w:t xml:space="preserve"> понял, что он </w:t>
      </w:r>
      <w:r>
        <w:rPr>
          <w:rFonts w:asciiTheme="majorHAnsi" w:hAnsiTheme="majorHAnsi"/>
        </w:rPr>
        <w:t>на</w:t>
      </w:r>
      <w:r w:rsidRPr="000C2F66">
        <w:rPr>
          <w:rFonts w:asciiTheme="majorHAnsi" w:hAnsiTheme="majorHAnsi"/>
        </w:rPr>
        <w:t>творил</w:t>
      </w:r>
      <w:r>
        <w:rPr>
          <w:rFonts w:asciiTheme="majorHAnsi" w:hAnsiTheme="majorHAnsi"/>
        </w:rPr>
        <w:t xml:space="preserve">. В этом ему придётся каяться всю </w:t>
      </w:r>
      <w:r w:rsidRPr="000C2F66">
        <w:rPr>
          <w:rFonts w:asciiTheme="majorHAnsi" w:hAnsiTheme="majorHAnsi"/>
        </w:rPr>
        <w:t xml:space="preserve">жизнь. </w:t>
      </w:r>
    </w:p>
    <w:p w:rsidR="00BE0C8F" w:rsidRPr="00AA770D" w:rsidRDefault="00BE0C8F" w:rsidP="00BE0C8F">
      <w:pPr>
        <w:pStyle w:val="a4"/>
        <w:numPr>
          <w:ilvl w:val="0"/>
          <w:numId w:val="10"/>
        </w:numPr>
        <w:spacing w:after="0" w:line="240" w:lineRule="auto"/>
        <w:jc w:val="both"/>
        <w:rPr>
          <w:rFonts w:asciiTheme="majorHAnsi" w:hAnsiTheme="majorHAnsi"/>
          <w:b/>
          <w:color w:val="BFBFBF" w:themeColor="background1" w:themeShade="BF"/>
        </w:rPr>
      </w:pPr>
      <w:r w:rsidRPr="00AA770D">
        <w:rPr>
          <w:rFonts w:asciiTheme="majorHAnsi" w:hAnsiTheme="majorHAnsi"/>
          <w:b/>
          <w:color w:val="BFBFBF" w:themeColor="background1" w:themeShade="BF"/>
        </w:rPr>
        <w:t>Мультфильм «Грехопадение Давида».</w:t>
      </w:r>
      <w:r>
        <w:rPr>
          <w:rFonts w:asciiTheme="majorHAnsi" w:hAnsiTheme="majorHAnsi"/>
          <w:b/>
          <w:color w:val="BFBFBF" w:themeColor="background1" w:themeShade="BF"/>
        </w:rPr>
        <w:t xml:space="preserve"> </w:t>
      </w:r>
      <w:r w:rsidRPr="00AA770D">
        <w:rPr>
          <w:rFonts w:asciiTheme="majorHAnsi" w:hAnsiTheme="majorHAnsi"/>
          <w:b/>
          <w:color w:val="BFBFBF" w:themeColor="background1" w:themeShade="BF"/>
        </w:rPr>
        <w:t xml:space="preserve">Задание 1 в дневнике. </w:t>
      </w:r>
    </w:p>
    <w:p w:rsidR="00BE0C8F" w:rsidRDefault="00BE0C8F" w:rsidP="00BE0C8F">
      <w:pPr>
        <w:spacing w:after="0" w:line="240" w:lineRule="auto"/>
        <w:ind w:firstLine="567"/>
        <w:jc w:val="both"/>
        <w:rPr>
          <w:rFonts w:asciiTheme="majorHAnsi" w:hAnsiTheme="majorHAnsi"/>
        </w:rPr>
      </w:pPr>
      <w:r w:rsidRPr="000C2F66">
        <w:rPr>
          <w:rFonts w:asciiTheme="majorHAnsi" w:hAnsiTheme="majorHAnsi"/>
          <w:i/>
        </w:rPr>
        <w:t>«И поразил Господь дитя, которое родила жена</w:t>
      </w:r>
      <w:proofErr w:type="gramStart"/>
      <w:r w:rsidRPr="000C2F66">
        <w:rPr>
          <w:rFonts w:asciiTheme="majorHAnsi" w:hAnsiTheme="majorHAnsi"/>
          <w:i/>
        </w:rPr>
        <w:t xml:space="preserve"> </w:t>
      </w:r>
      <w:proofErr w:type="spellStart"/>
      <w:r w:rsidRPr="000C2F66">
        <w:rPr>
          <w:rFonts w:asciiTheme="majorHAnsi" w:hAnsiTheme="majorHAnsi"/>
          <w:i/>
        </w:rPr>
        <w:t>У</w:t>
      </w:r>
      <w:proofErr w:type="gramEnd"/>
      <w:r>
        <w:rPr>
          <w:rFonts w:asciiTheme="majorHAnsi" w:hAnsiTheme="majorHAnsi"/>
          <w:i/>
        </w:rPr>
        <w:t>́</w:t>
      </w:r>
      <w:r w:rsidRPr="000C2F66">
        <w:rPr>
          <w:rFonts w:asciiTheme="majorHAnsi" w:hAnsiTheme="majorHAnsi"/>
          <w:i/>
        </w:rPr>
        <w:t>рии</w:t>
      </w:r>
      <w:proofErr w:type="spellEnd"/>
      <w:r w:rsidRPr="000C2F66">
        <w:rPr>
          <w:rFonts w:asciiTheme="majorHAnsi" w:hAnsiTheme="majorHAnsi"/>
          <w:i/>
        </w:rPr>
        <w:t xml:space="preserve"> Давиду, и оно заболело. И молился Давид Богу о младенце, и постился Давид, и, уединившись, пров</w:t>
      </w:r>
      <w:r>
        <w:rPr>
          <w:rFonts w:asciiTheme="majorHAnsi" w:hAnsiTheme="majorHAnsi"/>
          <w:i/>
        </w:rPr>
        <w:t>ё</w:t>
      </w:r>
      <w:r w:rsidRPr="000C2F66">
        <w:rPr>
          <w:rFonts w:asciiTheme="majorHAnsi" w:hAnsiTheme="majorHAnsi"/>
          <w:i/>
        </w:rPr>
        <w:t>л ночь, л</w:t>
      </w:r>
      <w:r>
        <w:rPr>
          <w:rFonts w:asciiTheme="majorHAnsi" w:hAnsiTheme="majorHAnsi"/>
          <w:i/>
        </w:rPr>
        <w:t>ё</w:t>
      </w:r>
      <w:r w:rsidRPr="000C2F66">
        <w:rPr>
          <w:rFonts w:asciiTheme="majorHAnsi" w:hAnsiTheme="majorHAnsi"/>
          <w:i/>
        </w:rPr>
        <w:t>жа на земле»</w:t>
      </w:r>
      <w:r>
        <w:rPr>
          <w:rFonts w:asciiTheme="majorHAnsi" w:hAnsiTheme="majorHAnsi"/>
          <w:i/>
        </w:rPr>
        <w:t xml:space="preserve"> </w:t>
      </w:r>
      <w:r w:rsidRPr="000C2F66">
        <w:rPr>
          <w:rFonts w:asciiTheme="majorHAnsi" w:hAnsiTheme="majorHAnsi"/>
          <w:i/>
        </w:rPr>
        <w:t xml:space="preserve">(2 </w:t>
      </w:r>
      <w:proofErr w:type="spellStart"/>
      <w:r w:rsidRPr="000C2F66">
        <w:rPr>
          <w:rFonts w:asciiTheme="majorHAnsi" w:hAnsiTheme="majorHAnsi"/>
          <w:i/>
        </w:rPr>
        <w:t>Цар</w:t>
      </w:r>
      <w:proofErr w:type="spellEnd"/>
      <w:r w:rsidRPr="000C2F66">
        <w:rPr>
          <w:rFonts w:asciiTheme="majorHAnsi" w:hAnsiTheme="majorHAnsi"/>
          <w:i/>
        </w:rPr>
        <w:t xml:space="preserve">. 12, 15-16). </w:t>
      </w:r>
      <w:r w:rsidRPr="000C2F66">
        <w:rPr>
          <w:rFonts w:asciiTheme="majorHAnsi" w:hAnsiTheme="majorHAnsi"/>
        </w:rPr>
        <w:t>Но реб</w:t>
      </w:r>
      <w:r>
        <w:rPr>
          <w:rFonts w:asciiTheme="majorHAnsi" w:hAnsiTheme="majorHAnsi"/>
        </w:rPr>
        <w:t>ё</w:t>
      </w:r>
      <w:r w:rsidRPr="000C2F66">
        <w:rPr>
          <w:rFonts w:asciiTheme="majorHAnsi" w:hAnsiTheme="majorHAnsi"/>
        </w:rPr>
        <w:t>нок умер</w:t>
      </w:r>
      <w:r>
        <w:rPr>
          <w:rFonts w:asciiTheme="majorHAnsi" w:hAnsiTheme="majorHAnsi"/>
        </w:rPr>
        <w:t>, и</w:t>
      </w:r>
      <w:r w:rsidRPr="000C2F66">
        <w:rPr>
          <w:rFonts w:asciiTheme="majorHAnsi" w:hAnsiTheme="majorHAnsi"/>
        </w:rPr>
        <w:t xml:space="preserve"> Давид</w:t>
      </w:r>
      <w:r>
        <w:rPr>
          <w:rFonts w:asciiTheme="majorHAnsi" w:hAnsiTheme="majorHAnsi"/>
        </w:rPr>
        <w:t xml:space="preserve"> увидел в этом наказание Божие. </w:t>
      </w:r>
    </w:p>
    <w:p w:rsidR="00BE0C8F" w:rsidRDefault="00BE0C8F" w:rsidP="00BE0C8F">
      <w:pPr>
        <w:spacing w:after="0" w:line="240" w:lineRule="auto"/>
        <w:ind w:firstLine="567"/>
        <w:jc w:val="both"/>
        <w:rPr>
          <w:rFonts w:asciiTheme="majorHAnsi" w:hAnsiTheme="majorHAnsi"/>
        </w:rPr>
      </w:pPr>
    </w:p>
    <w:p w:rsidR="00BE0C8F" w:rsidRDefault="00BE0C8F" w:rsidP="00BE0C8F">
      <w:pPr>
        <w:spacing w:after="0" w:line="240" w:lineRule="auto"/>
        <w:ind w:firstLine="567"/>
        <w:jc w:val="both"/>
        <w:rPr>
          <w:rFonts w:asciiTheme="majorHAnsi" w:hAnsiTheme="majorHAnsi"/>
        </w:rPr>
      </w:pPr>
    </w:p>
    <w:p w:rsidR="00BE0C8F" w:rsidRPr="00244979" w:rsidRDefault="00BE0C8F" w:rsidP="00BE0C8F">
      <w:pPr>
        <w:pStyle w:val="a4"/>
        <w:numPr>
          <w:ilvl w:val="0"/>
          <w:numId w:val="11"/>
        </w:numPr>
        <w:spacing w:after="0" w:line="240" w:lineRule="auto"/>
        <w:jc w:val="center"/>
        <w:rPr>
          <w:rFonts w:asciiTheme="majorHAnsi" w:hAnsiTheme="majorHAnsi"/>
          <w:b/>
          <w:color w:val="BFBFBF" w:themeColor="background1" w:themeShade="BF"/>
        </w:rPr>
      </w:pPr>
      <w:r w:rsidRPr="00244979">
        <w:rPr>
          <w:rFonts w:asciiTheme="majorHAnsi" w:hAnsiTheme="majorHAnsi"/>
          <w:b/>
          <w:color w:val="BFBFBF" w:themeColor="background1" w:themeShade="BF"/>
        </w:rPr>
        <w:t>Читают дети по предложению</w:t>
      </w:r>
      <w:r>
        <w:rPr>
          <w:rFonts w:asciiTheme="majorHAnsi" w:hAnsiTheme="majorHAnsi"/>
          <w:b/>
          <w:color w:val="BFBFBF" w:themeColor="background1" w:themeShade="BF"/>
        </w:rPr>
        <w:t xml:space="preserve"> или говорит учитель.</w:t>
      </w:r>
    </w:p>
    <w:p w:rsidR="00BE0C8F" w:rsidRPr="00C21E79" w:rsidRDefault="00BE0C8F" w:rsidP="00BE0C8F">
      <w:pPr>
        <w:spacing w:after="0" w:line="240" w:lineRule="auto"/>
        <w:ind w:firstLine="567"/>
        <w:jc w:val="both"/>
        <w:rPr>
          <w:rFonts w:asciiTheme="majorHAnsi" w:hAnsiTheme="majorHAnsi"/>
          <w:sz w:val="18"/>
          <w:szCs w:val="18"/>
        </w:rPr>
      </w:pPr>
      <w:r w:rsidRPr="00C21E79">
        <w:rPr>
          <w:rFonts w:asciiTheme="majorHAnsi" w:hAnsiTheme="majorHAnsi"/>
          <w:sz w:val="18"/>
          <w:szCs w:val="18"/>
        </w:rPr>
        <w:t xml:space="preserve">Только позже у </w:t>
      </w:r>
      <w:proofErr w:type="spellStart"/>
      <w:proofErr w:type="gramStart"/>
      <w:r w:rsidRPr="00C21E79">
        <w:rPr>
          <w:rFonts w:asciiTheme="majorHAnsi" w:hAnsiTheme="majorHAnsi"/>
          <w:sz w:val="18"/>
          <w:szCs w:val="18"/>
        </w:rPr>
        <w:t>покая́вшегося</w:t>
      </w:r>
      <w:proofErr w:type="spellEnd"/>
      <w:proofErr w:type="gramEnd"/>
      <w:r w:rsidRPr="00C21E79">
        <w:rPr>
          <w:rFonts w:asciiTheme="majorHAnsi" w:hAnsiTheme="majorHAnsi"/>
          <w:sz w:val="18"/>
          <w:szCs w:val="18"/>
        </w:rPr>
        <w:t xml:space="preserve"> Давида и </w:t>
      </w:r>
      <w:proofErr w:type="spellStart"/>
      <w:r w:rsidRPr="00C21E79">
        <w:rPr>
          <w:rFonts w:asciiTheme="majorHAnsi" w:hAnsiTheme="majorHAnsi"/>
          <w:sz w:val="18"/>
          <w:szCs w:val="18"/>
        </w:rPr>
        <w:t>Вирса́вии</w:t>
      </w:r>
      <w:proofErr w:type="spellEnd"/>
      <w:r w:rsidRPr="00C21E79">
        <w:rPr>
          <w:rFonts w:asciiTheme="majorHAnsi" w:hAnsiTheme="majorHAnsi"/>
          <w:sz w:val="18"/>
          <w:szCs w:val="18"/>
        </w:rPr>
        <w:t xml:space="preserve"> родился </w:t>
      </w:r>
      <w:r w:rsidRPr="00C21E79">
        <w:rPr>
          <w:rFonts w:asciiTheme="majorHAnsi" w:hAnsiTheme="majorHAnsi"/>
          <w:sz w:val="18"/>
          <w:szCs w:val="18"/>
          <w:u w:val="single"/>
        </w:rPr>
        <w:t xml:space="preserve">сын </w:t>
      </w:r>
      <w:proofErr w:type="spellStart"/>
      <w:r w:rsidRPr="00C21E79">
        <w:rPr>
          <w:rFonts w:asciiTheme="majorHAnsi" w:hAnsiTheme="majorHAnsi"/>
          <w:sz w:val="18"/>
          <w:szCs w:val="18"/>
          <w:u w:val="single"/>
        </w:rPr>
        <w:t>Соломо́н</w:t>
      </w:r>
      <w:proofErr w:type="spellEnd"/>
      <w:r w:rsidRPr="00C21E79">
        <w:rPr>
          <w:rFonts w:asciiTheme="majorHAnsi" w:hAnsiTheme="majorHAnsi"/>
          <w:sz w:val="18"/>
          <w:szCs w:val="18"/>
        </w:rPr>
        <w:t xml:space="preserve">, который потом станет следующим царём Израиля. Однажды согрешив, Давид сделал верные выводы и потом всю жизнь оплакивал свой грех. Получается, что есть поступки, которые невозможно исправить одним словом «прости», а придётся за них каяться всю жизнь… </w:t>
      </w:r>
    </w:p>
    <w:p w:rsidR="00BE0C8F" w:rsidRPr="00C21E79" w:rsidRDefault="00BE0C8F" w:rsidP="00BE0C8F">
      <w:pPr>
        <w:spacing w:after="0" w:line="240" w:lineRule="auto"/>
        <w:ind w:firstLine="567"/>
        <w:jc w:val="both"/>
        <w:rPr>
          <w:rFonts w:asciiTheme="majorHAnsi" w:hAnsiTheme="majorHAnsi"/>
          <w:i/>
          <w:sz w:val="18"/>
          <w:szCs w:val="18"/>
        </w:rPr>
      </w:pPr>
      <w:r w:rsidRPr="00C21E79">
        <w:rPr>
          <w:rFonts w:asciiTheme="majorHAnsi" w:hAnsiTheme="majorHAnsi"/>
          <w:sz w:val="18"/>
          <w:szCs w:val="18"/>
        </w:rPr>
        <w:t xml:space="preserve">Интересно, что слово </w:t>
      </w:r>
      <w:proofErr w:type="spellStart"/>
      <w:proofErr w:type="gramStart"/>
      <w:r w:rsidRPr="00C21E79">
        <w:rPr>
          <w:rFonts w:asciiTheme="majorHAnsi" w:hAnsiTheme="majorHAnsi"/>
          <w:sz w:val="18"/>
          <w:szCs w:val="18"/>
        </w:rPr>
        <w:t>покая́ние</w:t>
      </w:r>
      <w:proofErr w:type="spellEnd"/>
      <w:proofErr w:type="gramEnd"/>
      <w:r w:rsidRPr="00C21E79">
        <w:rPr>
          <w:rFonts w:asciiTheme="majorHAnsi" w:hAnsiTheme="majorHAnsi"/>
          <w:sz w:val="18"/>
          <w:szCs w:val="18"/>
        </w:rPr>
        <w:t xml:space="preserve">  (по-гречески - «</w:t>
      </w:r>
      <w:proofErr w:type="spellStart"/>
      <w:r w:rsidRPr="00C21E79">
        <w:rPr>
          <w:rFonts w:asciiTheme="majorHAnsi" w:hAnsiTheme="majorHAnsi"/>
          <w:sz w:val="18"/>
          <w:szCs w:val="18"/>
        </w:rPr>
        <w:t>метано́йя</w:t>
      </w:r>
      <w:proofErr w:type="spellEnd"/>
      <w:r w:rsidRPr="00C21E79">
        <w:rPr>
          <w:rFonts w:asciiTheme="majorHAnsi" w:hAnsiTheme="majorHAnsi"/>
          <w:sz w:val="18"/>
          <w:szCs w:val="18"/>
        </w:rPr>
        <w:t xml:space="preserve">») в буквальном переводе означает «изменение ума». Действительно, </w:t>
      </w:r>
      <w:proofErr w:type="spellStart"/>
      <w:proofErr w:type="gramStart"/>
      <w:r w:rsidRPr="00C21E79">
        <w:rPr>
          <w:rFonts w:asciiTheme="majorHAnsi" w:hAnsiTheme="majorHAnsi"/>
          <w:sz w:val="18"/>
          <w:szCs w:val="18"/>
        </w:rPr>
        <w:t>ка́ющийся</w:t>
      </w:r>
      <w:proofErr w:type="spellEnd"/>
      <w:proofErr w:type="gramEnd"/>
      <w:r w:rsidRPr="00C21E79">
        <w:rPr>
          <w:rFonts w:asciiTheme="majorHAnsi" w:hAnsiTheme="majorHAnsi"/>
          <w:sz w:val="18"/>
          <w:szCs w:val="18"/>
        </w:rPr>
        <w:t xml:space="preserve"> человек должен измениться, постараться больше не совершать этого поступка. Более того, </w:t>
      </w:r>
      <w:r w:rsidRPr="00C21E79">
        <w:rPr>
          <w:rFonts w:asciiTheme="majorHAnsi" w:hAnsiTheme="majorHAnsi"/>
          <w:sz w:val="18"/>
          <w:szCs w:val="18"/>
          <w:u w:val="single"/>
        </w:rPr>
        <w:t xml:space="preserve">преподобный </w:t>
      </w:r>
      <w:proofErr w:type="spellStart"/>
      <w:r w:rsidRPr="00C21E79">
        <w:rPr>
          <w:rFonts w:asciiTheme="majorHAnsi" w:hAnsiTheme="majorHAnsi"/>
          <w:sz w:val="18"/>
          <w:szCs w:val="18"/>
          <w:u w:val="single"/>
        </w:rPr>
        <w:t>Силуа́н</w:t>
      </w:r>
      <w:proofErr w:type="spellEnd"/>
      <w:r w:rsidRPr="00C21E79">
        <w:rPr>
          <w:rFonts w:asciiTheme="majorHAnsi" w:hAnsiTheme="majorHAnsi"/>
          <w:sz w:val="18"/>
          <w:szCs w:val="18"/>
        </w:rPr>
        <w:t xml:space="preserve"> </w:t>
      </w:r>
      <w:proofErr w:type="spellStart"/>
      <w:proofErr w:type="gramStart"/>
      <w:r w:rsidRPr="00C21E79">
        <w:rPr>
          <w:rFonts w:asciiTheme="majorHAnsi" w:hAnsiTheme="majorHAnsi"/>
          <w:sz w:val="18"/>
          <w:szCs w:val="18"/>
        </w:rPr>
        <w:t>Афо́нский</w:t>
      </w:r>
      <w:proofErr w:type="spellEnd"/>
      <w:proofErr w:type="gramEnd"/>
      <w:r w:rsidRPr="00C21E79">
        <w:rPr>
          <w:rFonts w:asciiTheme="majorHAnsi" w:hAnsiTheme="majorHAnsi"/>
          <w:sz w:val="18"/>
          <w:szCs w:val="18"/>
        </w:rPr>
        <w:t xml:space="preserve"> говорил, что </w:t>
      </w:r>
      <w:proofErr w:type="spellStart"/>
      <w:r w:rsidRPr="00C21E79">
        <w:rPr>
          <w:rFonts w:asciiTheme="majorHAnsi" w:hAnsiTheme="majorHAnsi"/>
          <w:sz w:val="18"/>
          <w:szCs w:val="18"/>
        </w:rPr>
        <w:t>зна́ком</w:t>
      </w:r>
      <w:proofErr w:type="spellEnd"/>
      <w:r w:rsidRPr="00C21E79">
        <w:rPr>
          <w:rFonts w:asciiTheme="majorHAnsi" w:hAnsiTheme="majorHAnsi"/>
          <w:sz w:val="18"/>
          <w:szCs w:val="18"/>
        </w:rPr>
        <w:t xml:space="preserve"> прощения грехов является наша к ним </w:t>
      </w:r>
      <w:proofErr w:type="spellStart"/>
      <w:r w:rsidRPr="00C21E79">
        <w:rPr>
          <w:rFonts w:asciiTheme="majorHAnsi" w:hAnsiTheme="majorHAnsi"/>
          <w:sz w:val="18"/>
          <w:szCs w:val="18"/>
        </w:rPr>
        <w:t>не́нависть</w:t>
      </w:r>
      <w:proofErr w:type="spellEnd"/>
      <w:r w:rsidRPr="00C21E79">
        <w:rPr>
          <w:rFonts w:asciiTheme="majorHAnsi" w:hAnsiTheme="majorHAnsi"/>
          <w:sz w:val="18"/>
          <w:szCs w:val="18"/>
        </w:rPr>
        <w:t xml:space="preserve">: «Если ты </w:t>
      </w:r>
      <w:proofErr w:type="spellStart"/>
      <w:proofErr w:type="gramStart"/>
      <w:r w:rsidRPr="00C21E79">
        <w:rPr>
          <w:rFonts w:asciiTheme="majorHAnsi" w:hAnsiTheme="majorHAnsi"/>
          <w:sz w:val="18"/>
          <w:szCs w:val="18"/>
        </w:rPr>
        <w:t>возненави́дел</w:t>
      </w:r>
      <w:proofErr w:type="spellEnd"/>
      <w:proofErr w:type="gramEnd"/>
      <w:r w:rsidRPr="00C21E79">
        <w:rPr>
          <w:rFonts w:asciiTheme="majorHAnsi" w:hAnsiTheme="majorHAnsi"/>
          <w:sz w:val="18"/>
          <w:szCs w:val="18"/>
        </w:rPr>
        <w:t xml:space="preserve"> грех,  то простил тебе Господь грехи твои».</w:t>
      </w:r>
    </w:p>
    <w:p w:rsidR="00BE0C8F" w:rsidRPr="00C21E79" w:rsidRDefault="00BE0C8F" w:rsidP="00BE0C8F">
      <w:pPr>
        <w:spacing w:after="0" w:line="240" w:lineRule="auto"/>
        <w:ind w:firstLine="567"/>
        <w:jc w:val="both"/>
        <w:rPr>
          <w:rFonts w:asciiTheme="majorHAnsi" w:hAnsiTheme="majorHAnsi"/>
          <w:sz w:val="18"/>
          <w:szCs w:val="18"/>
        </w:rPr>
      </w:pPr>
      <w:r w:rsidRPr="00C21E79">
        <w:rPr>
          <w:rFonts w:asciiTheme="majorHAnsi" w:hAnsiTheme="majorHAnsi"/>
          <w:sz w:val="18"/>
          <w:szCs w:val="18"/>
        </w:rPr>
        <w:t>Вспомните про ту вымышленную ситуацию, в которой компьютерные игры стали дороже мамы. Пока сын сидел в своей комнате и плакал, он буквально возненавидел свой грех, с ним произошло это «изменение ума». Допустим, он раскаялся в своем поведении перед Богом, извинился перед мамой. Она, конечно, простила и обняла его. Казалось бы, теперь всё хорошо, и они вместе могут продолжать уборку. Одна</w:t>
      </w:r>
      <w:r>
        <w:rPr>
          <w:rFonts w:asciiTheme="majorHAnsi" w:hAnsiTheme="majorHAnsi"/>
          <w:sz w:val="18"/>
          <w:szCs w:val="18"/>
        </w:rPr>
        <w:t>ко на сердце мамы осталась рана</w:t>
      </w:r>
      <w:r w:rsidRPr="00C21E79">
        <w:rPr>
          <w:rFonts w:asciiTheme="majorHAnsi" w:hAnsiTheme="majorHAnsi"/>
          <w:sz w:val="18"/>
          <w:szCs w:val="18"/>
        </w:rPr>
        <w:t>. Возможно, она целый день будет помнить об этом, а может</w:t>
      </w:r>
      <w:r>
        <w:rPr>
          <w:rFonts w:asciiTheme="majorHAnsi" w:hAnsiTheme="majorHAnsi"/>
          <w:sz w:val="18"/>
          <w:szCs w:val="18"/>
        </w:rPr>
        <w:t>,</w:t>
      </w:r>
      <w:r w:rsidRPr="00C21E79">
        <w:rPr>
          <w:rFonts w:asciiTheme="majorHAnsi" w:hAnsiTheme="majorHAnsi"/>
          <w:sz w:val="18"/>
          <w:szCs w:val="18"/>
        </w:rPr>
        <w:t xml:space="preserve"> и всю жизнь. Вот для того, чтобы такие ситуации не возникали, существуют предупреждения Божии, которые мы называем заповедями. Разве там не сказано: «Почитай отца и мать»? </w:t>
      </w:r>
    </w:p>
    <w:p w:rsidR="00BE0C8F" w:rsidRPr="00905997" w:rsidRDefault="00BE0C8F" w:rsidP="00BE0C8F">
      <w:pPr>
        <w:spacing w:after="0" w:line="240" w:lineRule="auto"/>
        <w:ind w:firstLine="567"/>
        <w:jc w:val="both"/>
        <w:rPr>
          <w:rFonts w:asciiTheme="majorHAnsi" w:hAnsiTheme="majorHAnsi"/>
          <w:b/>
        </w:rPr>
      </w:pPr>
      <w:r w:rsidRPr="00905997">
        <w:rPr>
          <w:rFonts w:asciiTheme="majorHAnsi" w:hAnsiTheme="majorHAnsi"/>
          <w:b/>
          <w:i/>
        </w:rPr>
        <w:t>- А какие заповеди нарушил Давид?</w:t>
      </w:r>
      <w:r>
        <w:rPr>
          <w:rFonts w:asciiTheme="majorHAnsi" w:hAnsiTheme="majorHAnsi"/>
          <w:b/>
          <w:i/>
        </w:rPr>
        <w:t xml:space="preserve"> </w:t>
      </w:r>
      <w:r w:rsidRPr="00207DD5">
        <w:rPr>
          <w:rFonts w:asciiTheme="majorHAnsi" w:hAnsiTheme="majorHAnsi"/>
          <w:b/>
          <w:color w:val="BFBFBF" w:themeColor="background1" w:themeShade="BF"/>
        </w:rPr>
        <w:t>Задание 2 в дневнике.</w:t>
      </w:r>
    </w:p>
    <w:p w:rsidR="00BE0C8F" w:rsidRPr="00F67ED6" w:rsidRDefault="00BE0C8F" w:rsidP="00BE0C8F">
      <w:pPr>
        <w:spacing w:after="0" w:line="240" w:lineRule="auto"/>
        <w:ind w:firstLine="567"/>
        <w:jc w:val="both"/>
        <w:rPr>
          <w:rFonts w:asciiTheme="majorHAnsi" w:hAnsiTheme="majorHAnsi"/>
          <w:sz w:val="18"/>
          <w:szCs w:val="18"/>
        </w:rPr>
      </w:pPr>
      <w:r w:rsidRPr="00C21E79">
        <w:rPr>
          <w:rFonts w:asciiTheme="majorHAnsi" w:hAnsiTheme="majorHAnsi"/>
          <w:sz w:val="18"/>
          <w:szCs w:val="18"/>
          <w:u w:val="single"/>
        </w:rPr>
        <w:t>Часто через</w:t>
      </w:r>
      <w:r w:rsidRPr="00C21E79">
        <w:rPr>
          <w:rFonts w:asciiTheme="majorHAnsi" w:hAnsiTheme="majorHAnsi"/>
          <w:sz w:val="18"/>
          <w:szCs w:val="18"/>
        </w:rPr>
        <w:t xml:space="preserve"> искреннее </w:t>
      </w:r>
      <w:proofErr w:type="spellStart"/>
      <w:proofErr w:type="gramStart"/>
      <w:r w:rsidRPr="00C21E79">
        <w:rPr>
          <w:rFonts w:asciiTheme="majorHAnsi" w:hAnsiTheme="majorHAnsi"/>
          <w:sz w:val="18"/>
          <w:szCs w:val="18"/>
        </w:rPr>
        <w:t>покая́ние</w:t>
      </w:r>
      <w:proofErr w:type="spellEnd"/>
      <w:proofErr w:type="gramEnd"/>
      <w:r w:rsidRPr="00C21E79">
        <w:rPr>
          <w:rFonts w:asciiTheme="majorHAnsi" w:hAnsiTheme="majorHAnsi"/>
          <w:sz w:val="18"/>
          <w:szCs w:val="18"/>
        </w:rPr>
        <w:t xml:space="preserve"> люди лучше понимают заповеди и учение Христа, становятся ближе к Богу, больше чувствуют Его помощь. Постепенно происходит то самое </w:t>
      </w:r>
      <w:r w:rsidRPr="00F67ED6">
        <w:rPr>
          <w:rFonts w:asciiTheme="majorHAnsi" w:hAnsiTheme="majorHAnsi"/>
          <w:sz w:val="20"/>
          <w:szCs w:val="20"/>
        </w:rPr>
        <w:t>«</w:t>
      </w:r>
      <w:r w:rsidRPr="00F67ED6">
        <w:rPr>
          <w:rFonts w:asciiTheme="majorHAnsi" w:hAnsiTheme="majorHAnsi"/>
          <w:sz w:val="18"/>
          <w:szCs w:val="18"/>
        </w:rPr>
        <w:t xml:space="preserve">изменение ума», когда не хочется возвращаться к прежним грехам. Это произошло и с мудрым Давидом, который понял как важны заповеди «не </w:t>
      </w:r>
      <w:proofErr w:type="spellStart"/>
      <w:proofErr w:type="gramStart"/>
      <w:r w:rsidRPr="00F67ED6">
        <w:rPr>
          <w:rFonts w:asciiTheme="majorHAnsi" w:hAnsiTheme="majorHAnsi"/>
          <w:sz w:val="18"/>
          <w:szCs w:val="18"/>
        </w:rPr>
        <w:t>прелюбоде́йствуй</w:t>
      </w:r>
      <w:proofErr w:type="spellEnd"/>
      <w:proofErr w:type="gramEnd"/>
      <w:r w:rsidRPr="00F67ED6">
        <w:rPr>
          <w:rFonts w:asciiTheme="majorHAnsi" w:hAnsiTheme="majorHAnsi"/>
          <w:sz w:val="18"/>
          <w:szCs w:val="18"/>
        </w:rPr>
        <w:t xml:space="preserve">», «не завидуй» и «не убивай». После этого он всю свою жизнь пытался выразить покаяние и любовь к Богу в красивых </w:t>
      </w:r>
      <w:proofErr w:type="spellStart"/>
      <w:proofErr w:type="gramStart"/>
      <w:r w:rsidRPr="00F67ED6">
        <w:rPr>
          <w:rFonts w:asciiTheme="majorHAnsi" w:hAnsiTheme="majorHAnsi"/>
          <w:sz w:val="18"/>
          <w:szCs w:val="18"/>
        </w:rPr>
        <w:t>напе́вных</w:t>
      </w:r>
      <w:proofErr w:type="spellEnd"/>
      <w:proofErr w:type="gramEnd"/>
      <w:r w:rsidRPr="00F67ED6">
        <w:rPr>
          <w:rFonts w:asciiTheme="majorHAnsi" w:hAnsiTheme="majorHAnsi"/>
          <w:sz w:val="18"/>
          <w:szCs w:val="18"/>
        </w:rPr>
        <w:t xml:space="preserve"> молитвах. И у него это замечательно получалось! </w:t>
      </w:r>
    </w:p>
    <w:p w:rsidR="00BE0C8F" w:rsidRDefault="00BE0C8F" w:rsidP="00BE0C8F">
      <w:pPr>
        <w:spacing w:after="0" w:line="240" w:lineRule="auto"/>
        <w:ind w:firstLine="567"/>
        <w:jc w:val="both"/>
        <w:rPr>
          <w:rFonts w:asciiTheme="majorHAnsi" w:hAnsiTheme="majorHAnsi"/>
          <w:b/>
          <w:color w:val="BFBFBF" w:themeColor="background1" w:themeShade="BF"/>
        </w:rPr>
      </w:pPr>
      <w:r>
        <w:rPr>
          <w:rFonts w:asciiTheme="majorHAnsi" w:hAnsiTheme="majorHAnsi"/>
          <w:b/>
          <w:i/>
          <w:color w:val="000000" w:themeColor="text1"/>
        </w:rPr>
        <w:t xml:space="preserve">- </w:t>
      </w:r>
      <w:r w:rsidRPr="0048702C">
        <w:rPr>
          <w:rFonts w:asciiTheme="majorHAnsi" w:hAnsiTheme="majorHAnsi"/>
          <w:b/>
          <w:i/>
          <w:color w:val="000000" w:themeColor="text1"/>
        </w:rPr>
        <w:t>А как мы иногда пытаемся загладить свою вину?</w:t>
      </w:r>
      <w:r w:rsidRPr="0048702C">
        <w:rPr>
          <w:rFonts w:asciiTheme="majorHAnsi" w:hAnsiTheme="majorHAnsi"/>
          <w:b/>
          <w:color w:val="BFBFBF" w:themeColor="background1" w:themeShade="BF"/>
        </w:rPr>
        <w:t xml:space="preserve"> </w:t>
      </w:r>
    </w:p>
    <w:p w:rsidR="00BE0C8F" w:rsidRPr="0048702C" w:rsidRDefault="00BE0C8F" w:rsidP="00BE0C8F">
      <w:pPr>
        <w:pStyle w:val="a4"/>
        <w:numPr>
          <w:ilvl w:val="0"/>
          <w:numId w:val="13"/>
        </w:numPr>
        <w:spacing w:after="0" w:line="240" w:lineRule="auto"/>
        <w:jc w:val="both"/>
        <w:rPr>
          <w:rFonts w:asciiTheme="majorHAnsi" w:hAnsiTheme="majorHAnsi"/>
          <w:sz w:val="18"/>
          <w:szCs w:val="18"/>
        </w:rPr>
      </w:pPr>
      <w:r w:rsidRPr="0048702C">
        <w:rPr>
          <w:rFonts w:asciiTheme="majorHAnsi" w:hAnsiTheme="majorHAnsi"/>
          <w:b/>
          <w:color w:val="BFBFBF" w:themeColor="background1" w:themeShade="BF"/>
        </w:rPr>
        <w:t>Ералаш «Зачем?»</w:t>
      </w:r>
      <w:r>
        <w:rPr>
          <w:rFonts w:asciiTheme="majorHAnsi" w:hAnsiTheme="majorHAnsi"/>
          <w:b/>
          <w:color w:val="BFBFBF" w:themeColor="background1" w:themeShade="BF"/>
        </w:rPr>
        <w:t xml:space="preserve"> Обсудить поступок девочки. Когда нужно помогать маме? </w:t>
      </w:r>
    </w:p>
    <w:p w:rsidR="00BE0C8F" w:rsidRPr="00585A66" w:rsidRDefault="00BE0C8F" w:rsidP="00BE0C8F">
      <w:pPr>
        <w:spacing w:after="0" w:line="240" w:lineRule="auto"/>
        <w:ind w:firstLine="567"/>
        <w:jc w:val="both"/>
        <w:rPr>
          <w:rFonts w:asciiTheme="majorHAnsi" w:hAnsiTheme="majorHAnsi"/>
          <w:b/>
        </w:rPr>
      </w:pPr>
      <w:r>
        <w:rPr>
          <w:rFonts w:asciiTheme="majorHAnsi" w:hAnsiTheme="majorHAnsi"/>
          <w:b/>
        </w:rPr>
        <w:t>Н</w:t>
      </w:r>
      <w:r w:rsidRPr="00585A66">
        <w:rPr>
          <w:rFonts w:asciiTheme="majorHAnsi" w:hAnsiTheme="majorHAnsi"/>
          <w:b/>
        </w:rPr>
        <w:t>ас</w:t>
      </w:r>
      <w:r>
        <w:rPr>
          <w:rFonts w:asciiTheme="majorHAnsi" w:hAnsiTheme="majorHAnsi"/>
          <w:b/>
        </w:rPr>
        <w:t xml:space="preserve">тоящее изменение ума происходит, когда мы каемся, честно признаём свою вину. Например, что не учим уроки... А еще для этого есть </w:t>
      </w:r>
      <w:r w:rsidRPr="00585A66">
        <w:rPr>
          <w:rFonts w:asciiTheme="majorHAnsi" w:hAnsiTheme="majorHAnsi"/>
          <w:b/>
        </w:rPr>
        <w:t>Таинств</w:t>
      </w:r>
      <w:r>
        <w:rPr>
          <w:rFonts w:asciiTheme="majorHAnsi" w:hAnsiTheme="majorHAnsi"/>
          <w:b/>
        </w:rPr>
        <w:t>о Исповеди</w:t>
      </w:r>
      <w:r w:rsidRPr="00585A66">
        <w:rPr>
          <w:rFonts w:asciiTheme="majorHAnsi" w:hAnsiTheme="majorHAnsi"/>
          <w:b/>
        </w:rPr>
        <w:t xml:space="preserve">… </w:t>
      </w:r>
    </w:p>
    <w:p w:rsidR="00BE0C8F" w:rsidRPr="00AA770D" w:rsidRDefault="00BE0C8F" w:rsidP="00BE0C8F">
      <w:pPr>
        <w:pStyle w:val="a4"/>
        <w:numPr>
          <w:ilvl w:val="0"/>
          <w:numId w:val="11"/>
        </w:numPr>
        <w:spacing w:after="0" w:line="240" w:lineRule="auto"/>
        <w:jc w:val="both"/>
        <w:rPr>
          <w:rFonts w:asciiTheme="majorHAnsi" w:hAnsiTheme="majorHAnsi"/>
          <w:b/>
          <w:color w:val="BFBFBF" w:themeColor="background1" w:themeShade="BF"/>
          <w:u w:val="single"/>
        </w:rPr>
      </w:pPr>
      <w:r w:rsidRPr="00AA770D">
        <w:rPr>
          <w:rFonts w:asciiTheme="majorHAnsi" w:hAnsiTheme="majorHAnsi"/>
          <w:b/>
          <w:color w:val="BFBFBF" w:themeColor="background1" w:themeShade="BF"/>
          <w:u w:val="single"/>
        </w:rPr>
        <w:t>Рубрика «Недетский ответ».</w:t>
      </w:r>
      <w:r>
        <w:rPr>
          <w:rFonts w:asciiTheme="majorHAnsi" w:hAnsiTheme="majorHAnsi"/>
          <w:b/>
          <w:color w:val="BFBFBF" w:themeColor="background1" w:themeShade="BF"/>
          <w:u w:val="single"/>
        </w:rPr>
        <w:t xml:space="preserve"> </w:t>
      </w:r>
      <w:r w:rsidRPr="00AA770D">
        <w:rPr>
          <w:rFonts w:asciiTheme="majorHAnsi" w:hAnsiTheme="majorHAnsi"/>
          <w:b/>
          <w:color w:val="BFBFBF" w:themeColor="background1" w:themeShade="BF"/>
        </w:rPr>
        <w:t>Задания 3,4 в дневнике.</w:t>
      </w:r>
    </w:p>
    <w:p w:rsidR="00BE0C8F" w:rsidRPr="006F18B2" w:rsidRDefault="00BE0C8F" w:rsidP="00BE0C8F">
      <w:pPr>
        <w:spacing w:after="0" w:line="240" w:lineRule="auto"/>
        <w:ind w:firstLine="567"/>
        <w:jc w:val="both"/>
        <w:rPr>
          <w:rFonts w:asciiTheme="majorHAnsi" w:hAnsiTheme="majorHAnsi"/>
          <w:b/>
          <w:i/>
        </w:rPr>
      </w:pPr>
      <w:r w:rsidRPr="006F18B2">
        <w:rPr>
          <w:rFonts w:asciiTheme="majorHAnsi" w:hAnsiTheme="majorHAnsi"/>
          <w:b/>
          <w:i/>
        </w:rPr>
        <w:t>- Что же такое – «изменение ума»? Что происходит в этот момент с человеком?</w:t>
      </w:r>
      <w:r w:rsidRPr="00207DD5">
        <w:rPr>
          <w:rFonts w:asciiTheme="majorHAnsi" w:hAnsiTheme="majorHAnsi"/>
          <w:b/>
          <w:i/>
          <w:color w:val="BFBFBF" w:themeColor="background1" w:themeShade="BF"/>
        </w:rPr>
        <w:t xml:space="preserve"> </w:t>
      </w:r>
      <w:r w:rsidRPr="00207DD5">
        <w:rPr>
          <w:rFonts w:asciiTheme="majorHAnsi" w:hAnsiTheme="majorHAnsi"/>
          <w:b/>
          <w:color w:val="BFBFBF" w:themeColor="background1" w:themeShade="BF"/>
        </w:rPr>
        <w:t xml:space="preserve">(Рассуждения детей и </w:t>
      </w:r>
      <w:r w:rsidRPr="00207DD5">
        <w:rPr>
          <w:rFonts w:asciiTheme="majorHAnsi" w:hAnsiTheme="majorHAnsi"/>
          <w:b/>
          <w:color w:val="BFBFBF" w:themeColor="background1" w:themeShade="BF"/>
          <w:u w:val="single"/>
        </w:rPr>
        <w:t>задание 5</w:t>
      </w:r>
      <w:r w:rsidRPr="00207DD5">
        <w:rPr>
          <w:rFonts w:asciiTheme="majorHAnsi" w:hAnsiTheme="majorHAnsi"/>
          <w:b/>
          <w:color w:val="BFBFBF" w:themeColor="background1" w:themeShade="BF"/>
        </w:rPr>
        <w:t xml:space="preserve"> в дневнике). </w:t>
      </w:r>
    </w:p>
    <w:p w:rsidR="00BE0C8F" w:rsidRPr="00B42F2B" w:rsidRDefault="00BE0C8F" w:rsidP="00BE0C8F">
      <w:pPr>
        <w:spacing w:after="0" w:line="240" w:lineRule="auto"/>
        <w:ind w:firstLine="567"/>
        <w:jc w:val="both"/>
        <w:rPr>
          <w:rFonts w:asciiTheme="majorHAnsi" w:hAnsiTheme="majorHAnsi"/>
          <w:b/>
          <w:i/>
        </w:rPr>
      </w:pPr>
      <w:r w:rsidRPr="00B42F2B">
        <w:rPr>
          <w:rFonts w:asciiTheme="majorHAnsi" w:hAnsiTheme="majorHAnsi"/>
          <w:b/>
          <w:i/>
        </w:rPr>
        <w:t xml:space="preserve">- Конечно, начало изменения ума – это попросить прощения. Но именно это бывает трудно. Правда, есть один день в году, когда </w:t>
      </w:r>
      <w:r>
        <w:rPr>
          <w:rFonts w:asciiTheme="majorHAnsi" w:hAnsiTheme="majorHAnsi"/>
          <w:b/>
          <w:i/>
        </w:rPr>
        <w:t>прощаются все-все обиды</w:t>
      </w:r>
      <w:r w:rsidRPr="00B42F2B">
        <w:rPr>
          <w:rFonts w:asciiTheme="majorHAnsi" w:hAnsiTheme="majorHAnsi"/>
          <w:b/>
          <w:i/>
        </w:rPr>
        <w:t xml:space="preserve">! </w:t>
      </w:r>
      <w:r>
        <w:rPr>
          <w:rFonts w:asciiTheme="majorHAnsi" w:hAnsiTheme="majorHAnsi"/>
          <w:b/>
          <w:i/>
        </w:rPr>
        <w:t>И</w:t>
      </w:r>
      <w:r w:rsidRPr="00B42F2B">
        <w:rPr>
          <w:rFonts w:asciiTheme="majorHAnsi" w:hAnsiTheme="majorHAnsi"/>
          <w:b/>
          <w:i/>
        </w:rPr>
        <w:t xml:space="preserve"> называется этот день - прощеное воскресенье. После него начинается Великий пост. Что это за день? Давайте выясним, прочитав рубрику </w:t>
      </w:r>
      <w:r w:rsidRPr="00B42F2B">
        <w:rPr>
          <w:rFonts w:asciiTheme="majorHAnsi" w:hAnsiTheme="majorHAnsi"/>
          <w:b/>
          <w:i/>
          <w:u w:val="single"/>
        </w:rPr>
        <w:t xml:space="preserve">«Свете </w:t>
      </w:r>
      <w:proofErr w:type="gramStart"/>
      <w:r w:rsidRPr="00B42F2B">
        <w:rPr>
          <w:rFonts w:asciiTheme="majorHAnsi" w:hAnsiTheme="majorHAnsi"/>
          <w:b/>
          <w:i/>
          <w:u w:val="single"/>
        </w:rPr>
        <w:t>тихий</w:t>
      </w:r>
      <w:proofErr w:type="gramEnd"/>
      <w:r w:rsidRPr="00B42F2B">
        <w:rPr>
          <w:rFonts w:asciiTheme="majorHAnsi" w:hAnsiTheme="majorHAnsi"/>
          <w:b/>
          <w:i/>
          <w:u w:val="single"/>
        </w:rPr>
        <w:t>».</w:t>
      </w:r>
      <w:r w:rsidRPr="00B42F2B">
        <w:rPr>
          <w:rFonts w:asciiTheme="majorHAnsi" w:hAnsiTheme="majorHAnsi"/>
          <w:b/>
          <w:i/>
        </w:rPr>
        <w:t xml:space="preserve"> </w:t>
      </w:r>
    </w:p>
    <w:p w:rsidR="00BE0C8F" w:rsidRPr="00AA770D" w:rsidRDefault="00BE0C8F" w:rsidP="00BE0C8F">
      <w:pPr>
        <w:spacing w:after="0" w:line="240" w:lineRule="auto"/>
        <w:ind w:firstLine="567"/>
        <w:jc w:val="both"/>
        <w:rPr>
          <w:rFonts w:asciiTheme="majorHAnsi" w:hAnsiTheme="majorHAnsi"/>
          <w:sz w:val="20"/>
          <w:szCs w:val="20"/>
          <w:u w:val="single"/>
        </w:rPr>
      </w:pPr>
      <w:r w:rsidRPr="00AA770D">
        <w:rPr>
          <w:rFonts w:asciiTheme="majorHAnsi" w:hAnsiTheme="majorHAnsi"/>
          <w:sz w:val="20"/>
          <w:szCs w:val="20"/>
        </w:rPr>
        <w:t>Сегодня мы с вами увидели, как царь Давид не мог сдерживать свою страсть и нарушал заповедь «не прелюбодействуй». Это очень плохое качество, и он сам потом понял, к каким страшным последствиям оно может привести</w:t>
      </w:r>
      <w:proofErr w:type="gramStart"/>
      <w:r w:rsidRPr="00AA770D">
        <w:rPr>
          <w:rFonts w:asciiTheme="majorHAnsi" w:hAnsiTheme="majorHAnsi"/>
          <w:sz w:val="20"/>
          <w:szCs w:val="20"/>
        </w:rPr>
        <w:t>… П</w:t>
      </w:r>
      <w:proofErr w:type="gramEnd"/>
      <w:r w:rsidRPr="00AA770D">
        <w:rPr>
          <w:rFonts w:asciiTheme="majorHAnsi" w:hAnsiTheme="majorHAnsi"/>
          <w:sz w:val="20"/>
          <w:szCs w:val="20"/>
        </w:rPr>
        <w:t>оэтому многие люди с самого юного возраста хранили свою чистоту – целомудрие. И даже не смотрели на что-то плохое, пошлое. Ведь у каждого чистого от этой скверны человека подобное вызывает отвращение</w:t>
      </w:r>
      <w:proofErr w:type="gramStart"/>
      <w:r w:rsidRPr="00AA770D">
        <w:rPr>
          <w:rFonts w:asciiTheme="majorHAnsi" w:hAnsiTheme="majorHAnsi"/>
          <w:sz w:val="20"/>
          <w:szCs w:val="20"/>
        </w:rPr>
        <w:t>… Б</w:t>
      </w:r>
      <w:proofErr w:type="gramEnd"/>
      <w:r w:rsidRPr="00AA770D">
        <w:rPr>
          <w:rFonts w:asciiTheme="majorHAnsi" w:hAnsiTheme="majorHAnsi"/>
          <w:sz w:val="20"/>
          <w:szCs w:val="20"/>
        </w:rPr>
        <w:t xml:space="preserve">ыли даже некоторые святые, которые старались сберечь своё целомудрие, не смотреть на девушек, и самим не быть поводом к искушению. Например, преподобный </w:t>
      </w:r>
      <w:proofErr w:type="spellStart"/>
      <w:r w:rsidRPr="00AA770D">
        <w:rPr>
          <w:rFonts w:asciiTheme="majorHAnsi" w:hAnsiTheme="majorHAnsi"/>
          <w:sz w:val="20"/>
          <w:szCs w:val="20"/>
        </w:rPr>
        <w:t>Димитрий</w:t>
      </w:r>
      <w:proofErr w:type="spellEnd"/>
      <w:r w:rsidRPr="00AA770D">
        <w:rPr>
          <w:rFonts w:asciiTheme="majorHAnsi" w:hAnsiTheme="majorHAnsi"/>
          <w:sz w:val="20"/>
          <w:szCs w:val="20"/>
        </w:rPr>
        <w:t xml:space="preserve"> Прилуцкий специально закрывался монашеской одеждой, чтобы женщины не видели его красивого лица. Конечно, это не значит, что каждый должен быть монахом, но пример этого святого очень многому учит каждого из нас. Давайте прочитаем про святого </w:t>
      </w:r>
      <w:proofErr w:type="spellStart"/>
      <w:r w:rsidRPr="00AA770D">
        <w:rPr>
          <w:rFonts w:asciiTheme="majorHAnsi" w:hAnsiTheme="majorHAnsi"/>
          <w:sz w:val="20"/>
          <w:szCs w:val="20"/>
        </w:rPr>
        <w:t>Димитрия</w:t>
      </w:r>
      <w:proofErr w:type="spellEnd"/>
      <w:r w:rsidRPr="00AA770D">
        <w:rPr>
          <w:rFonts w:asciiTheme="majorHAnsi" w:hAnsiTheme="majorHAnsi"/>
          <w:sz w:val="20"/>
          <w:szCs w:val="20"/>
        </w:rPr>
        <w:t xml:space="preserve">, чью память Церковь отмечает 24 февраля, </w:t>
      </w:r>
      <w:r w:rsidRPr="00AA770D">
        <w:rPr>
          <w:rFonts w:asciiTheme="majorHAnsi" w:hAnsiTheme="majorHAnsi"/>
          <w:sz w:val="20"/>
          <w:szCs w:val="20"/>
          <w:u w:val="single"/>
        </w:rPr>
        <w:t>в рубрике «Уютная Церковь».</w:t>
      </w:r>
    </w:p>
    <w:p w:rsidR="00BE0C8F" w:rsidRPr="00244979" w:rsidRDefault="00BE0C8F" w:rsidP="00BE0C8F">
      <w:pPr>
        <w:pStyle w:val="a4"/>
        <w:numPr>
          <w:ilvl w:val="0"/>
          <w:numId w:val="12"/>
        </w:numPr>
        <w:spacing w:after="0" w:line="240" w:lineRule="auto"/>
        <w:jc w:val="both"/>
        <w:rPr>
          <w:rFonts w:asciiTheme="majorHAnsi" w:hAnsiTheme="majorHAnsi"/>
          <w:b/>
          <w:color w:val="BFBFBF" w:themeColor="background1" w:themeShade="BF"/>
        </w:rPr>
      </w:pPr>
      <w:r w:rsidRPr="00244979">
        <w:rPr>
          <w:rFonts w:asciiTheme="majorHAnsi" w:hAnsiTheme="majorHAnsi"/>
          <w:b/>
          <w:color w:val="BFBFBF" w:themeColor="background1" w:themeShade="BF"/>
        </w:rPr>
        <w:t xml:space="preserve">Задание 6 в дневнике. Рассмотреть Прилуцкий монастырь и прочитать случай из жизни </w:t>
      </w:r>
      <w:proofErr w:type="spellStart"/>
      <w:r w:rsidRPr="00244979">
        <w:rPr>
          <w:rFonts w:asciiTheme="majorHAnsi" w:hAnsiTheme="majorHAnsi"/>
          <w:b/>
          <w:color w:val="BFBFBF" w:themeColor="background1" w:themeShade="BF"/>
        </w:rPr>
        <w:t>прп</w:t>
      </w:r>
      <w:proofErr w:type="gramStart"/>
      <w:r w:rsidRPr="00244979">
        <w:rPr>
          <w:rFonts w:asciiTheme="majorHAnsi" w:hAnsiTheme="majorHAnsi"/>
          <w:b/>
          <w:color w:val="BFBFBF" w:themeColor="background1" w:themeShade="BF"/>
        </w:rPr>
        <w:t>.Д</w:t>
      </w:r>
      <w:proofErr w:type="gramEnd"/>
      <w:r w:rsidRPr="00244979">
        <w:rPr>
          <w:rFonts w:asciiTheme="majorHAnsi" w:hAnsiTheme="majorHAnsi"/>
          <w:b/>
          <w:color w:val="BFBFBF" w:themeColor="background1" w:themeShade="BF"/>
        </w:rPr>
        <w:t>имитрия</w:t>
      </w:r>
      <w:proofErr w:type="spellEnd"/>
      <w:r w:rsidRPr="00244979">
        <w:rPr>
          <w:rFonts w:asciiTheme="majorHAnsi" w:hAnsiTheme="majorHAnsi"/>
          <w:b/>
          <w:color w:val="BFBFBF" w:themeColor="background1" w:themeShade="BF"/>
        </w:rPr>
        <w:t xml:space="preserve"> в рубрике «Вдохновение февраля».</w:t>
      </w:r>
    </w:p>
    <w:p w:rsidR="00BE0C8F" w:rsidRPr="00207DD5" w:rsidRDefault="00BE0C8F" w:rsidP="00BE0C8F">
      <w:pPr>
        <w:spacing w:after="0" w:line="240" w:lineRule="auto"/>
        <w:ind w:firstLine="567"/>
        <w:jc w:val="both"/>
        <w:rPr>
          <w:rFonts w:asciiTheme="majorHAnsi" w:hAnsiTheme="majorHAnsi"/>
          <w:sz w:val="20"/>
          <w:szCs w:val="20"/>
        </w:rPr>
      </w:pPr>
      <w:r w:rsidRPr="00207DD5">
        <w:rPr>
          <w:rFonts w:asciiTheme="majorHAnsi" w:hAnsiTheme="majorHAnsi"/>
          <w:b/>
          <w:sz w:val="20"/>
          <w:szCs w:val="20"/>
        </w:rPr>
        <w:t xml:space="preserve">- Уже близится к концу наша сегодняшняя встреча, а мне почему-то мне до сих пор вспоминается притча о гвоздях… </w:t>
      </w:r>
      <w:r w:rsidRPr="00207DD5">
        <w:rPr>
          <w:rFonts w:asciiTheme="majorHAnsi" w:hAnsiTheme="majorHAnsi"/>
          <w:sz w:val="20"/>
          <w:szCs w:val="20"/>
        </w:rPr>
        <w:t>Раны на сердце человека, даже если у него попросили прощения, все равно остаются. И всегда нужно помнить, что любое обидное слово, сказанное родителям или любому другому человеку – это словно гвоздь в его сердце. А сердце потом может просто не выдержать</w:t>
      </w:r>
      <w:proofErr w:type="gramStart"/>
      <w:r w:rsidRPr="00207DD5">
        <w:rPr>
          <w:rFonts w:asciiTheme="majorHAnsi" w:hAnsiTheme="majorHAnsi"/>
          <w:sz w:val="20"/>
          <w:szCs w:val="20"/>
        </w:rPr>
        <w:t>… К</w:t>
      </w:r>
      <w:proofErr w:type="gramEnd"/>
      <w:r w:rsidRPr="00207DD5">
        <w:rPr>
          <w:rFonts w:asciiTheme="majorHAnsi" w:hAnsiTheme="majorHAnsi"/>
          <w:sz w:val="20"/>
          <w:szCs w:val="20"/>
        </w:rPr>
        <w:t xml:space="preserve">ак же важно беречь родных нам людей! </w:t>
      </w:r>
    </w:p>
    <w:p w:rsidR="00BE0C8F" w:rsidRPr="00207DD5" w:rsidRDefault="00BE0C8F" w:rsidP="00BE0C8F">
      <w:pPr>
        <w:spacing w:after="0" w:line="240" w:lineRule="auto"/>
        <w:ind w:firstLine="567"/>
        <w:jc w:val="both"/>
        <w:rPr>
          <w:rFonts w:asciiTheme="majorHAnsi" w:hAnsiTheme="majorHAnsi"/>
          <w:sz w:val="20"/>
          <w:szCs w:val="20"/>
        </w:rPr>
      </w:pPr>
      <w:r w:rsidRPr="00207DD5">
        <w:rPr>
          <w:rFonts w:asciiTheme="majorHAnsi" w:hAnsiTheme="majorHAnsi"/>
          <w:b/>
          <w:sz w:val="20"/>
          <w:szCs w:val="20"/>
        </w:rPr>
        <w:t>Именно о ранах на сердце мы узнаем из рубрики «Наука и религия».</w:t>
      </w:r>
      <w:r w:rsidRPr="00207DD5">
        <w:rPr>
          <w:rFonts w:asciiTheme="majorHAnsi" w:hAnsiTheme="majorHAnsi"/>
          <w:sz w:val="20"/>
          <w:szCs w:val="20"/>
        </w:rPr>
        <w:t xml:space="preserve"> Оказывается, в Москве есть </w:t>
      </w:r>
      <w:r w:rsidRPr="00207DD5">
        <w:rPr>
          <w:rFonts w:asciiTheme="majorHAnsi" w:hAnsiTheme="majorHAnsi"/>
          <w:sz w:val="20"/>
          <w:szCs w:val="20"/>
          <w:u w:val="single"/>
        </w:rPr>
        <w:t xml:space="preserve">единственный храм </w:t>
      </w:r>
      <w:proofErr w:type="spellStart"/>
      <w:r w:rsidRPr="00207DD5">
        <w:rPr>
          <w:rFonts w:asciiTheme="majorHAnsi" w:hAnsiTheme="majorHAnsi"/>
          <w:sz w:val="20"/>
          <w:szCs w:val="20"/>
          <w:u w:val="single"/>
        </w:rPr>
        <w:t>прп</w:t>
      </w:r>
      <w:proofErr w:type="gramStart"/>
      <w:r w:rsidRPr="00207DD5">
        <w:rPr>
          <w:rFonts w:asciiTheme="majorHAnsi" w:hAnsiTheme="majorHAnsi"/>
          <w:sz w:val="20"/>
          <w:szCs w:val="20"/>
          <w:u w:val="single"/>
        </w:rPr>
        <w:t>.Д</w:t>
      </w:r>
      <w:proofErr w:type="gramEnd"/>
      <w:r w:rsidRPr="00207DD5">
        <w:rPr>
          <w:rFonts w:asciiTheme="majorHAnsi" w:hAnsiTheme="majorHAnsi"/>
          <w:sz w:val="20"/>
          <w:szCs w:val="20"/>
          <w:u w:val="single"/>
        </w:rPr>
        <w:t>имитрия</w:t>
      </w:r>
      <w:proofErr w:type="spellEnd"/>
      <w:r w:rsidRPr="00207DD5">
        <w:rPr>
          <w:rFonts w:asciiTheme="majorHAnsi" w:hAnsiTheme="majorHAnsi"/>
          <w:sz w:val="20"/>
          <w:szCs w:val="20"/>
          <w:u w:val="single"/>
        </w:rPr>
        <w:t xml:space="preserve"> Прилуцкого</w:t>
      </w:r>
      <w:r w:rsidRPr="00207DD5">
        <w:rPr>
          <w:rFonts w:asciiTheme="majorHAnsi" w:hAnsiTheme="majorHAnsi"/>
          <w:sz w:val="20"/>
          <w:szCs w:val="20"/>
        </w:rPr>
        <w:t xml:space="preserve">, который находится на территории </w:t>
      </w:r>
      <w:proofErr w:type="spellStart"/>
      <w:r w:rsidRPr="00207DD5">
        <w:rPr>
          <w:rFonts w:asciiTheme="majorHAnsi" w:hAnsiTheme="majorHAnsi"/>
          <w:sz w:val="20"/>
          <w:szCs w:val="20"/>
        </w:rPr>
        <w:t>Сеченовского</w:t>
      </w:r>
      <w:proofErr w:type="spellEnd"/>
      <w:r w:rsidRPr="00207DD5">
        <w:rPr>
          <w:rFonts w:asciiTheme="majorHAnsi" w:hAnsiTheme="majorHAnsi"/>
          <w:sz w:val="20"/>
          <w:szCs w:val="20"/>
        </w:rPr>
        <w:t xml:space="preserve"> медицинского университета и клинической больницы. </w:t>
      </w:r>
    </w:p>
    <w:p w:rsidR="00BE0C8F" w:rsidRDefault="00BE0C8F" w:rsidP="00BE0C8F">
      <w:pPr>
        <w:spacing w:after="0" w:line="240" w:lineRule="auto"/>
        <w:jc w:val="center"/>
        <w:rPr>
          <w:rFonts w:asciiTheme="majorHAnsi" w:hAnsiTheme="majorHAnsi"/>
        </w:rPr>
      </w:pPr>
      <w:r w:rsidRPr="003D765B">
        <w:rPr>
          <w:rFonts w:asciiTheme="majorHAnsi" w:hAnsiTheme="majorHAnsi"/>
        </w:rPr>
        <w:t>* * *</w:t>
      </w:r>
    </w:p>
    <w:p w:rsidR="00BE0C8F" w:rsidRPr="002338E0" w:rsidRDefault="00BE0C8F" w:rsidP="00BE0C8F">
      <w:pPr>
        <w:spacing w:after="0" w:line="240" w:lineRule="auto"/>
        <w:ind w:firstLine="567"/>
        <w:jc w:val="both"/>
        <w:rPr>
          <w:rFonts w:asciiTheme="majorHAnsi" w:eastAsia="Times New Roman" w:hAnsiTheme="majorHAnsi" w:cs="Times New Roman"/>
          <w:b/>
          <w:i/>
        </w:rPr>
      </w:pPr>
      <w:r w:rsidRPr="00F3326C">
        <w:rPr>
          <w:rFonts w:asciiTheme="majorHAnsi" w:eastAsia="Times New Roman" w:hAnsiTheme="majorHAnsi" w:cs="Times New Roman"/>
          <w:b/>
          <w:u w:val="single"/>
        </w:rPr>
        <w:t xml:space="preserve">- </w:t>
      </w:r>
      <w:r w:rsidRPr="00F3326C">
        <w:rPr>
          <w:rFonts w:asciiTheme="majorHAnsi" w:eastAsia="Times New Roman" w:hAnsiTheme="majorHAnsi" w:cs="Times New Roman"/>
          <w:b/>
          <w:i/>
          <w:u w:val="single"/>
        </w:rPr>
        <w:t>Что вы узнали?</w:t>
      </w:r>
      <w:r>
        <w:rPr>
          <w:rFonts w:asciiTheme="majorHAnsi" w:eastAsia="Times New Roman" w:hAnsiTheme="majorHAnsi" w:cs="Times New Roman"/>
          <w:b/>
          <w:i/>
        </w:rPr>
        <w:t xml:space="preserve"> </w:t>
      </w:r>
      <w:r w:rsidRPr="002338E0">
        <w:rPr>
          <w:rFonts w:asciiTheme="majorHAnsi" w:eastAsia="Times New Roman" w:hAnsiTheme="majorHAnsi" w:cs="Times New Roman"/>
          <w:b/>
          <w:color w:val="BFBFBF" w:themeColor="background1" w:themeShade="BF"/>
        </w:rPr>
        <w:t>В</w:t>
      </w:r>
      <w:r w:rsidRPr="002338E0">
        <w:rPr>
          <w:rFonts w:asciiTheme="majorHAnsi" w:hAnsiTheme="majorHAnsi"/>
          <w:b/>
          <w:color w:val="BFBFBF" w:themeColor="background1" w:themeShade="BF"/>
          <w:shd w:val="clear" w:color="auto" w:fill="FFFFFF"/>
        </w:rPr>
        <w:t>опросы для повторения.</w:t>
      </w:r>
      <w:r>
        <w:rPr>
          <w:rFonts w:asciiTheme="majorHAnsi" w:hAnsiTheme="majorHAnsi"/>
          <w:b/>
          <w:color w:val="BFBFBF" w:themeColor="background1" w:themeShade="BF"/>
          <w:shd w:val="clear" w:color="auto" w:fill="FFFFFF"/>
        </w:rPr>
        <w:t xml:space="preserve"> Задание 7 сделать дома с родителями. </w:t>
      </w:r>
    </w:p>
    <w:p w:rsidR="00BE0C8F" w:rsidRDefault="00BE0C8F" w:rsidP="00BE0C8F">
      <w:pPr>
        <w:spacing w:after="0" w:line="240" w:lineRule="auto"/>
        <w:jc w:val="both"/>
        <w:rPr>
          <w:rFonts w:asciiTheme="majorHAnsi" w:eastAsia="Times New Roman" w:hAnsiTheme="majorHAnsi"/>
          <w:b/>
          <w:color w:val="BFBFBF" w:themeColor="background1" w:themeShade="BF"/>
          <w:sz w:val="20"/>
          <w:szCs w:val="20"/>
        </w:rPr>
      </w:pPr>
      <w:r w:rsidRPr="00207DD5">
        <w:rPr>
          <w:rFonts w:asciiTheme="majorHAnsi" w:eastAsia="Times New Roman" w:hAnsiTheme="majorHAnsi"/>
          <w:b/>
          <w:color w:val="BFBFBF" w:themeColor="background1" w:themeShade="BF"/>
          <w:sz w:val="20"/>
          <w:szCs w:val="20"/>
        </w:rPr>
        <w:t>Д</w:t>
      </w:r>
      <w:r>
        <w:rPr>
          <w:rFonts w:asciiTheme="majorHAnsi" w:eastAsia="Times New Roman" w:hAnsiTheme="majorHAnsi"/>
          <w:b/>
          <w:color w:val="BFBFBF" w:themeColor="background1" w:themeShade="BF"/>
          <w:sz w:val="20"/>
          <w:szCs w:val="20"/>
        </w:rPr>
        <w:t>омой д</w:t>
      </w:r>
      <w:r w:rsidRPr="00207DD5">
        <w:rPr>
          <w:rFonts w:asciiTheme="majorHAnsi" w:eastAsia="Times New Roman" w:hAnsiTheme="majorHAnsi"/>
          <w:b/>
          <w:color w:val="BFBFBF" w:themeColor="background1" w:themeShade="BF"/>
          <w:sz w:val="20"/>
          <w:szCs w:val="20"/>
        </w:rPr>
        <w:t>ать маленькие дощечки и гвоздики каждому ребенку. Попросить в течение недели последить за собой: забивать и вытаскивать гвоздики. На следующую встречу нужно принести эту дощечку, показать остались ли раны или сами гвозди. Если исповедовался (Причастился), то гвоздей не должно быть?</w:t>
      </w:r>
    </w:p>
    <w:p w:rsidR="00BE0C8F" w:rsidRPr="00F67ED6" w:rsidRDefault="00BE0C8F" w:rsidP="00BE0C8F">
      <w:pPr>
        <w:pStyle w:val="a4"/>
        <w:numPr>
          <w:ilvl w:val="0"/>
          <w:numId w:val="12"/>
        </w:numPr>
        <w:spacing w:after="0" w:line="240" w:lineRule="auto"/>
        <w:jc w:val="both"/>
        <w:rPr>
          <w:rFonts w:asciiTheme="majorHAnsi" w:hAnsiTheme="majorHAnsi"/>
          <w:color w:val="A6A6A6" w:themeColor="background1" w:themeShade="A6"/>
          <w:sz w:val="20"/>
          <w:szCs w:val="20"/>
        </w:rPr>
      </w:pPr>
      <w:r w:rsidRPr="00F67ED6">
        <w:rPr>
          <w:rFonts w:asciiTheme="majorHAnsi" w:eastAsia="Times New Roman" w:hAnsiTheme="majorHAnsi"/>
          <w:b/>
          <w:color w:val="BFBFBF" w:themeColor="background1" w:themeShade="BF"/>
          <w:sz w:val="20"/>
          <w:szCs w:val="20"/>
        </w:rPr>
        <w:t xml:space="preserve">Рубрику «Душевное чтение» читает учитель за чаем. </w:t>
      </w:r>
      <w:r w:rsidRPr="00F67ED6">
        <w:rPr>
          <w:rFonts w:asciiTheme="majorHAnsi" w:hAnsiTheme="majorHAnsi"/>
          <w:b/>
          <w:color w:val="BFBFBF" w:themeColor="background1" w:themeShade="BF"/>
          <w:sz w:val="20"/>
          <w:szCs w:val="20"/>
        </w:rPr>
        <w:t xml:space="preserve">Посмотреть </w:t>
      </w:r>
      <w:proofErr w:type="gramStart"/>
      <w:r w:rsidRPr="00F67ED6">
        <w:rPr>
          <w:rFonts w:asciiTheme="majorHAnsi" w:hAnsiTheme="majorHAnsi"/>
          <w:b/>
          <w:color w:val="BFBFBF" w:themeColor="background1" w:themeShade="BF"/>
          <w:sz w:val="20"/>
          <w:szCs w:val="20"/>
        </w:rPr>
        <w:t>м</w:t>
      </w:r>
      <w:proofErr w:type="gramEnd"/>
      <w:r w:rsidRPr="00F67ED6">
        <w:rPr>
          <w:rFonts w:asciiTheme="majorHAnsi" w:hAnsiTheme="majorHAnsi"/>
          <w:b/>
          <w:color w:val="BFBFBF" w:themeColor="background1" w:themeShade="BF"/>
          <w:sz w:val="20"/>
          <w:szCs w:val="20"/>
        </w:rPr>
        <w:t>/</w:t>
      </w:r>
      <w:proofErr w:type="spellStart"/>
      <w:r w:rsidRPr="00F67ED6">
        <w:rPr>
          <w:rFonts w:asciiTheme="majorHAnsi" w:hAnsiTheme="majorHAnsi"/>
          <w:b/>
          <w:color w:val="BFBFBF" w:themeColor="background1" w:themeShade="BF"/>
          <w:sz w:val="20"/>
          <w:szCs w:val="20"/>
        </w:rPr>
        <w:t>ф</w:t>
      </w:r>
      <w:proofErr w:type="spellEnd"/>
      <w:r w:rsidRPr="00F67ED6">
        <w:rPr>
          <w:rFonts w:asciiTheme="majorHAnsi" w:hAnsiTheme="majorHAnsi"/>
          <w:b/>
          <w:color w:val="BFBFBF" w:themeColor="background1" w:themeShade="BF"/>
          <w:sz w:val="20"/>
          <w:szCs w:val="20"/>
        </w:rPr>
        <w:t xml:space="preserve"> «Высокая горка». Почему изменился воробей? Каким он был и стал? Кто помог ему стать лучше? Часто окружающие люди помогают нам измениться своими советами и поддержкой. Через людей действует Бог! </w:t>
      </w:r>
    </w:p>
    <w:p w:rsidR="00BE0C8F" w:rsidRPr="009B17D1" w:rsidRDefault="00BE0C8F" w:rsidP="009B17D1">
      <w:pPr>
        <w:spacing w:after="0" w:line="240" w:lineRule="auto"/>
        <w:jc w:val="right"/>
        <w:rPr>
          <w:rFonts w:ascii="Candara" w:hAnsi="Candara" w:cs="Times New Roman"/>
          <w:color w:val="BFBFBF" w:themeColor="background1" w:themeShade="BF"/>
          <w:sz w:val="24"/>
          <w:szCs w:val="24"/>
        </w:rPr>
      </w:pPr>
    </w:p>
    <w:sectPr w:rsidR="00BE0C8F" w:rsidRPr="009B17D1" w:rsidSect="009B17D1">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1B3C"/>
    <w:multiLevelType w:val="hybridMultilevel"/>
    <w:tmpl w:val="DAD491DA"/>
    <w:lvl w:ilvl="0" w:tplc="650E35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94560D"/>
    <w:multiLevelType w:val="hybridMultilevel"/>
    <w:tmpl w:val="4FA6E66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A73C78"/>
    <w:multiLevelType w:val="hybridMultilevel"/>
    <w:tmpl w:val="1310A32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D72384"/>
    <w:multiLevelType w:val="hybridMultilevel"/>
    <w:tmpl w:val="0D8E4202"/>
    <w:lvl w:ilvl="0" w:tplc="04190009">
      <w:start w:val="1"/>
      <w:numFmt w:val="bullet"/>
      <w:lvlText w:val=""/>
      <w:lvlJc w:val="left"/>
      <w:pPr>
        <w:ind w:left="1338" w:hanging="360"/>
      </w:pPr>
      <w:rPr>
        <w:rFonts w:ascii="Wingdings" w:hAnsi="Wingdings" w:hint="default"/>
      </w:rPr>
    </w:lvl>
    <w:lvl w:ilvl="1" w:tplc="04190003" w:tentative="1">
      <w:start w:val="1"/>
      <w:numFmt w:val="bullet"/>
      <w:lvlText w:val="o"/>
      <w:lvlJc w:val="left"/>
      <w:pPr>
        <w:ind w:left="2058" w:hanging="360"/>
      </w:pPr>
      <w:rPr>
        <w:rFonts w:ascii="Courier New" w:hAnsi="Courier New" w:cs="Courier New" w:hint="default"/>
      </w:rPr>
    </w:lvl>
    <w:lvl w:ilvl="2" w:tplc="04190005" w:tentative="1">
      <w:start w:val="1"/>
      <w:numFmt w:val="bullet"/>
      <w:lvlText w:val=""/>
      <w:lvlJc w:val="left"/>
      <w:pPr>
        <w:ind w:left="2778" w:hanging="360"/>
      </w:pPr>
      <w:rPr>
        <w:rFonts w:ascii="Wingdings" w:hAnsi="Wingdings" w:hint="default"/>
      </w:rPr>
    </w:lvl>
    <w:lvl w:ilvl="3" w:tplc="04190001" w:tentative="1">
      <w:start w:val="1"/>
      <w:numFmt w:val="bullet"/>
      <w:lvlText w:val=""/>
      <w:lvlJc w:val="left"/>
      <w:pPr>
        <w:ind w:left="3498" w:hanging="360"/>
      </w:pPr>
      <w:rPr>
        <w:rFonts w:ascii="Symbol" w:hAnsi="Symbol" w:hint="default"/>
      </w:rPr>
    </w:lvl>
    <w:lvl w:ilvl="4" w:tplc="04190003" w:tentative="1">
      <w:start w:val="1"/>
      <w:numFmt w:val="bullet"/>
      <w:lvlText w:val="o"/>
      <w:lvlJc w:val="left"/>
      <w:pPr>
        <w:ind w:left="4218" w:hanging="360"/>
      </w:pPr>
      <w:rPr>
        <w:rFonts w:ascii="Courier New" w:hAnsi="Courier New" w:cs="Courier New" w:hint="default"/>
      </w:rPr>
    </w:lvl>
    <w:lvl w:ilvl="5" w:tplc="04190005" w:tentative="1">
      <w:start w:val="1"/>
      <w:numFmt w:val="bullet"/>
      <w:lvlText w:val=""/>
      <w:lvlJc w:val="left"/>
      <w:pPr>
        <w:ind w:left="4938" w:hanging="360"/>
      </w:pPr>
      <w:rPr>
        <w:rFonts w:ascii="Wingdings" w:hAnsi="Wingdings" w:hint="default"/>
      </w:rPr>
    </w:lvl>
    <w:lvl w:ilvl="6" w:tplc="04190001" w:tentative="1">
      <w:start w:val="1"/>
      <w:numFmt w:val="bullet"/>
      <w:lvlText w:val=""/>
      <w:lvlJc w:val="left"/>
      <w:pPr>
        <w:ind w:left="5658" w:hanging="360"/>
      </w:pPr>
      <w:rPr>
        <w:rFonts w:ascii="Symbol" w:hAnsi="Symbol" w:hint="default"/>
      </w:rPr>
    </w:lvl>
    <w:lvl w:ilvl="7" w:tplc="04190003" w:tentative="1">
      <w:start w:val="1"/>
      <w:numFmt w:val="bullet"/>
      <w:lvlText w:val="o"/>
      <w:lvlJc w:val="left"/>
      <w:pPr>
        <w:ind w:left="6378" w:hanging="360"/>
      </w:pPr>
      <w:rPr>
        <w:rFonts w:ascii="Courier New" w:hAnsi="Courier New" w:cs="Courier New" w:hint="default"/>
      </w:rPr>
    </w:lvl>
    <w:lvl w:ilvl="8" w:tplc="04190005" w:tentative="1">
      <w:start w:val="1"/>
      <w:numFmt w:val="bullet"/>
      <w:lvlText w:val=""/>
      <w:lvlJc w:val="left"/>
      <w:pPr>
        <w:ind w:left="7098" w:hanging="360"/>
      </w:pPr>
      <w:rPr>
        <w:rFonts w:ascii="Wingdings" w:hAnsi="Wingdings" w:hint="default"/>
      </w:rPr>
    </w:lvl>
  </w:abstractNum>
  <w:abstractNum w:abstractNumId="4">
    <w:nsid w:val="17775AE5"/>
    <w:multiLevelType w:val="hybridMultilevel"/>
    <w:tmpl w:val="3A3ED92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B1A6ED8"/>
    <w:multiLevelType w:val="hybridMultilevel"/>
    <w:tmpl w:val="2606F8A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2A83462"/>
    <w:multiLevelType w:val="hybridMultilevel"/>
    <w:tmpl w:val="3262694A"/>
    <w:lvl w:ilvl="0" w:tplc="89D889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89E6A26"/>
    <w:multiLevelType w:val="hybridMultilevel"/>
    <w:tmpl w:val="4A147186"/>
    <w:lvl w:ilvl="0" w:tplc="0BD66440">
      <w:start w:val="6"/>
      <w:numFmt w:val="bullet"/>
      <w:lvlText w:val=""/>
      <w:lvlJc w:val="left"/>
      <w:pPr>
        <w:ind w:left="927" w:hanging="360"/>
      </w:pPr>
      <w:rPr>
        <w:rFonts w:ascii="Symbol" w:eastAsiaTheme="minorEastAsia"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40C33589"/>
    <w:multiLevelType w:val="hybridMultilevel"/>
    <w:tmpl w:val="38207890"/>
    <w:lvl w:ilvl="0" w:tplc="C464B460">
      <w:numFmt w:val="bullet"/>
      <w:lvlText w:val=""/>
      <w:lvlJc w:val="left"/>
      <w:pPr>
        <w:ind w:left="927" w:hanging="360"/>
      </w:pPr>
      <w:rPr>
        <w:rFonts w:ascii="Symbol" w:eastAsiaTheme="minorEastAsia"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64976FC"/>
    <w:multiLevelType w:val="hybridMultilevel"/>
    <w:tmpl w:val="493254BA"/>
    <w:lvl w:ilvl="0" w:tplc="CF4889A4">
      <w:start w:val="1"/>
      <w:numFmt w:val="bullet"/>
      <w:lvlText w:val=""/>
      <w:lvlJc w:val="left"/>
      <w:pPr>
        <w:ind w:left="1287" w:hanging="360"/>
      </w:pPr>
      <w:rPr>
        <w:rFonts w:ascii="Wingdings" w:hAnsi="Wingdings" w:hint="default"/>
        <w:b w:val="0"/>
        <w:color w:val="BFBFBF" w:themeColor="background1" w:themeShade="BF"/>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E0C2AE9"/>
    <w:multiLevelType w:val="hybridMultilevel"/>
    <w:tmpl w:val="1D7CA924"/>
    <w:lvl w:ilvl="0" w:tplc="68749330">
      <w:start w:val="1"/>
      <w:numFmt w:val="bullet"/>
      <w:lvlText w:val="•"/>
      <w:lvlJc w:val="left"/>
      <w:pPr>
        <w:tabs>
          <w:tab w:val="num" w:pos="720"/>
        </w:tabs>
        <w:ind w:left="720" w:hanging="360"/>
      </w:pPr>
      <w:rPr>
        <w:rFonts w:ascii="Arial" w:hAnsi="Arial" w:hint="default"/>
      </w:rPr>
    </w:lvl>
    <w:lvl w:ilvl="1" w:tplc="06B81460" w:tentative="1">
      <w:start w:val="1"/>
      <w:numFmt w:val="bullet"/>
      <w:lvlText w:val="•"/>
      <w:lvlJc w:val="left"/>
      <w:pPr>
        <w:tabs>
          <w:tab w:val="num" w:pos="1440"/>
        </w:tabs>
        <w:ind w:left="1440" w:hanging="360"/>
      </w:pPr>
      <w:rPr>
        <w:rFonts w:ascii="Arial" w:hAnsi="Arial" w:hint="default"/>
      </w:rPr>
    </w:lvl>
    <w:lvl w:ilvl="2" w:tplc="EBD03042" w:tentative="1">
      <w:start w:val="1"/>
      <w:numFmt w:val="bullet"/>
      <w:lvlText w:val="•"/>
      <w:lvlJc w:val="left"/>
      <w:pPr>
        <w:tabs>
          <w:tab w:val="num" w:pos="2160"/>
        </w:tabs>
        <w:ind w:left="2160" w:hanging="360"/>
      </w:pPr>
      <w:rPr>
        <w:rFonts w:ascii="Arial" w:hAnsi="Arial" w:hint="default"/>
      </w:rPr>
    </w:lvl>
    <w:lvl w:ilvl="3" w:tplc="DB921286" w:tentative="1">
      <w:start w:val="1"/>
      <w:numFmt w:val="bullet"/>
      <w:lvlText w:val="•"/>
      <w:lvlJc w:val="left"/>
      <w:pPr>
        <w:tabs>
          <w:tab w:val="num" w:pos="2880"/>
        </w:tabs>
        <w:ind w:left="2880" w:hanging="360"/>
      </w:pPr>
      <w:rPr>
        <w:rFonts w:ascii="Arial" w:hAnsi="Arial" w:hint="default"/>
      </w:rPr>
    </w:lvl>
    <w:lvl w:ilvl="4" w:tplc="0052BB5E" w:tentative="1">
      <w:start w:val="1"/>
      <w:numFmt w:val="bullet"/>
      <w:lvlText w:val="•"/>
      <w:lvlJc w:val="left"/>
      <w:pPr>
        <w:tabs>
          <w:tab w:val="num" w:pos="3600"/>
        </w:tabs>
        <w:ind w:left="3600" w:hanging="360"/>
      </w:pPr>
      <w:rPr>
        <w:rFonts w:ascii="Arial" w:hAnsi="Arial" w:hint="default"/>
      </w:rPr>
    </w:lvl>
    <w:lvl w:ilvl="5" w:tplc="9F340FB6" w:tentative="1">
      <w:start w:val="1"/>
      <w:numFmt w:val="bullet"/>
      <w:lvlText w:val="•"/>
      <w:lvlJc w:val="left"/>
      <w:pPr>
        <w:tabs>
          <w:tab w:val="num" w:pos="4320"/>
        </w:tabs>
        <w:ind w:left="4320" w:hanging="360"/>
      </w:pPr>
      <w:rPr>
        <w:rFonts w:ascii="Arial" w:hAnsi="Arial" w:hint="default"/>
      </w:rPr>
    </w:lvl>
    <w:lvl w:ilvl="6" w:tplc="08AA9D22" w:tentative="1">
      <w:start w:val="1"/>
      <w:numFmt w:val="bullet"/>
      <w:lvlText w:val="•"/>
      <w:lvlJc w:val="left"/>
      <w:pPr>
        <w:tabs>
          <w:tab w:val="num" w:pos="5040"/>
        </w:tabs>
        <w:ind w:left="5040" w:hanging="360"/>
      </w:pPr>
      <w:rPr>
        <w:rFonts w:ascii="Arial" w:hAnsi="Arial" w:hint="default"/>
      </w:rPr>
    </w:lvl>
    <w:lvl w:ilvl="7" w:tplc="C4F458EC" w:tentative="1">
      <w:start w:val="1"/>
      <w:numFmt w:val="bullet"/>
      <w:lvlText w:val="•"/>
      <w:lvlJc w:val="left"/>
      <w:pPr>
        <w:tabs>
          <w:tab w:val="num" w:pos="5760"/>
        </w:tabs>
        <w:ind w:left="5760" w:hanging="360"/>
      </w:pPr>
      <w:rPr>
        <w:rFonts w:ascii="Arial" w:hAnsi="Arial" w:hint="default"/>
      </w:rPr>
    </w:lvl>
    <w:lvl w:ilvl="8" w:tplc="E76A7AD6" w:tentative="1">
      <w:start w:val="1"/>
      <w:numFmt w:val="bullet"/>
      <w:lvlText w:val="•"/>
      <w:lvlJc w:val="left"/>
      <w:pPr>
        <w:tabs>
          <w:tab w:val="num" w:pos="6480"/>
        </w:tabs>
        <w:ind w:left="6480" w:hanging="360"/>
      </w:pPr>
      <w:rPr>
        <w:rFonts w:ascii="Arial" w:hAnsi="Arial" w:hint="default"/>
      </w:rPr>
    </w:lvl>
  </w:abstractNum>
  <w:abstractNum w:abstractNumId="11">
    <w:nsid w:val="76781A04"/>
    <w:multiLevelType w:val="hybridMultilevel"/>
    <w:tmpl w:val="673CDC50"/>
    <w:lvl w:ilvl="0" w:tplc="9738C13C">
      <w:start w:val="1"/>
      <w:numFmt w:val="bullet"/>
      <w:lvlText w:val="•"/>
      <w:lvlJc w:val="left"/>
      <w:pPr>
        <w:tabs>
          <w:tab w:val="num" w:pos="720"/>
        </w:tabs>
        <w:ind w:left="720" w:hanging="360"/>
      </w:pPr>
      <w:rPr>
        <w:rFonts w:ascii="Arial" w:hAnsi="Arial" w:hint="default"/>
      </w:rPr>
    </w:lvl>
    <w:lvl w:ilvl="1" w:tplc="8D5C8E9C" w:tentative="1">
      <w:start w:val="1"/>
      <w:numFmt w:val="bullet"/>
      <w:lvlText w:val="•"/>
      <w:lvlJc w:val="left"/>
      <w:pPr>
        <w:tabs>
          <w:tab w:val="num" w:pos="1440"/>
        </w:tabs>
        <w:ind w:left="1440" w:hanging="360"/>
      </w:pPr>
      <w:rPr>
        <w:rFonts w:ascii="Arial" w:hAnsi="Arial" w:hint="default"/>
      </w:rPr>
    </w:lvl>
    <w:lvl w:ilvl="2" w:tplc="58C6F73A" w:tentative="1">
      <w:start w:val="1"/>
      <w:numFmt w:val="bullet"/>
      <w:lvlText w:val="•"/>
      <w:lvlJc w:val="left"/>
      <w:pPr>
        <w:tabs>
          <w:tab w:val="num" w:pos="2160"/>
        </w:tabs>
        <w:ind w:left="2160" w:hanging="360"/>
      </w:pPr>
      <w:rPr>
        <w:rFonts w:ascii="Arial" w:hAnsi="Arial" w:hint="default"/>
      </w:rPr>
    </w:lvl>
    <w:lvl w:ilvl="3" w:tplc="040472E8" w:tentative="1">
      <w:start w:val="1"/>
      <w:numFmt w:val="bullet"/>
      <w:lvlText w:val="•"/>
      <w:lvlJc w:val="left"/>
      <w:pPr>
        <w:tabs>
          <w:tab w:val="num" w:pos="2880"/>
        </w:tabs>
        <w:ind w:left="2880" w:hanging="360"/>
      </w:pPr>
      <w:rPr>
        <w:rFonts w:ascii="Arial" w:hAnsi="Arial" w:hint="default"/>
      </w:rPr>
    </w:lvl>
    <w:lvl w:ilvl="4" w:tplc="B57C0196" w:tentative="1">
      <w:start w:val="1"/>
      <w:numFmt w:val="bullet"/>
      <w:lvlText w:val="•"/>
      <w:lvlJc w:val="left"/>
      <w:pPr>
        <w:tabs>
          <w:tab w:val="num" w:pos="3600"/>
        </w:tabs>
        <w:ind w:left="3600" w:hanging="360"/>
      </w:pPr>
      <w:rPr>
        <w:rFonts w:ascii="Arial" w:hAnsi="Arial" w:hint="default"/>
      </w:rPr>
    </w:lvl>
    <w:lvl w:ilvl="5" w:tplc="1774219C" w:tentative="1">
      <w:start w:val="1"/>
      <w:numFmt w:val="bullet"/>
      <w:lvlText w:val="•"/>
      <w:lvlJc w:val="left"/>
      <w:pPr>
        <w:tabs>
          <w:tab w:val="num" w:pos="4320"/>
        </w:tabs>
        <w:ind w:left="4320" w:hanging="360"/>
      </w:pPr>
      <w:rPr>
        <w:rFonts w:ascii="Arial" w:hAnsi="Arial" w:hint="default"/>
      </w:rPr>
    </w:lvl>
    <w:lvl w:ilvl="6" w:tplc="D6064E22" w:tentative="1">
      <w:start w:val="1"/>
      <w:numFmt w:val="bullet"/>
      <w:lvlText w:val="•"/>
      <w:lvlJc w:val="left"/>
      <w:pPr>
        <w:tabs>
          <w:tab w:val="num" w:pos="5040"/>
        </w:tabs>
        <w:ind w:left="5040" w:hanging="360"/>
      </w:pPr>
      <w:rPr>
        <w:rFonts w:ascii="Arial" w:hAnsi="Arial" w:hint="default"/>
      </w:rPr>
    </w:lvl>
    <w:lvl w:ilvl="7" w:tplc="FB0CBCEC" w:tentative="1">
      <w:start w:val="1"/>
      <w:numFmt w:val="bullet"/>
      <w:lvlText w:val="•"/>
      <w:lvlJc w:val="left"/>
      <w:pPr>
        <w:tabs>
          <w:tab w:val="num" w:pos="5760"/>
        </w:tabs>
        <w:ind w:left="5760" w:hanging="360"/>
      </w:pPr>
      <w:rPr>
        <w:rFonts w:ascii="Arial" w:hAnsi="Arial" w:hint="default"/>
      </w:rPr>
    </w:lvl>
    <w:lvl w:ilvl="8" w:tplc="1CB6C510" w:tentative="1">
      <w:start w:val="1"/>
      <w:numFmt w:val="bullet"/>
      <w:lvlText w:val="•"/>
      <w:lvlJc w:val="left"/>
      <w:pPr>
        <w:tabs>
          <w:tab w:val="num" w:pos="6480"/>
        </w:tabs>
        <w:ind w:left="6480" w:hanging="360"/>
      </w:pPr>
      <w:rPr>
        <w:rFonts w:ascii="Arial" w:hAnsi="Arial" w:hint="default"/>
      </w:rPr>
    </w:lvl>
  </w:abstractNum>
  <w:abstractNum w:abstractNumId="12">
    <w:nsid w:val="7720671E"/>
    <w:multiLevelType w:val="hybridMultilevel"/>
    <w:tmpl w:val="8F16E61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0"/>
  </w:num>
  <w:num w:numId="3">
    <w:abstractNumId w:val="12"/>
  </w:num>
  <w:num w:numId="4">
    <w:abstractNumId w:val="2"/>
  </w:num>
  <w:num w:numId="5">
    <w:abstractNumId w:val="11"/>
  </w:num>
  <w:num w:numId="6">
    <w:abstractNumId w:val="7"/>
  </w:num>
  <w:num w:numId="7">
    <w:abstractNumId w:val="6"/>
  </w:num>
  <w:num w:numId="8">
    <w:abstractNumId w:val="8"/>
  </w:num>
  <w:num w:numId="9">
    <w:abstractNumId w:val="1"/>
  </w:num>
  <w:num w:numId="10">
    <w:abstractNumId w:val="4"/>
  </w:num>
  <w:num w:numId="11">
    <w:abstractNumId w:val="5"/>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F3E67"/>
    <w:rsid w:val="00017712"/>
    <w:rsid w:val="00021A8F"/>
    <w:rsid w:val="00023C61"/>
    <w:rsid w:val="000240DD"/>
    <w:rsid w:val="00044719"/>
    <w:rsid w:val="0008405D"/>
    <w:rsid w:val="00085F31"/>
    <w:rsid w:val="0009084D"/>
    <w:rsid w:val="0009722C"/>
    <w:rsid w:val="000A1339"/>
    <w:rsid w:val="000B0003"/>
    <w:rsid w:val="000B4134"/>
    <w:rsid w:val="000C51D3"/>
    <w:rsid w:val="000D166B"/>
    <w:rsid w:val="000D62E2"/>
    <w:rsid w:val="000E1054"/>
    <w:rsid w:val="000F2F4B"/>
    <w:rsid w:val="0010538B"/>
    <w:rsid w:val="00110E6D"/>
    <w:rsid w:val="00127202"/>
    <w:rsid w:val="00130043"/>
    <w:rsid w:val="00144773"/>
    <w:rsid w:val="00154BFF"/>
    <w:rsid w:val="00155BF8"/>
    <w:rsid w:val="0016778B"/>
    <w:rsid w:val="001812E3"/>
    <w:rsid w:val="001938AB"/>
    <w:rsid w:val="001C4617"/>
    <w:rsid w:val="001D4290"/>
    <w:rsid w:val="001D77A6"/>
    <w:rsid w:val="001F484C"/>
    <w:rsid w:val="00207FA0"/>
    <w:rsid w:val="00217077"/>
    <w:rsid w:val="002257C5"/>
    <w:rsid w:val="0023513A"/>
    <w:rsid w:val="00240999"/>
    <w:rsid w:val="00245809"/>
    <w:rsid w:val="00262481"/>
    <w:rsid w:val="00263ED9"/>
    <w:rsid w:val="002668C6"/>
    <w:rsid w:val="00276D23"/>
    <w:rsid w:val="002820D6"/>
    <w:rsid w:val="00285743"/>
    <w:rsid w:val="002864C9"/>
    <w:rsid w:val="00287A76"/>
    <w:rsid w:val="002928F1"/>
    <w:rsid w:val="00296310"/>
    <w:rsid w:val="002B4808"/>
    <w:rsid w:val="002F2A12"/>
    <w:rsid w:val="00307A77"/>
    <w:rsid w:val="0034285A"/>
    <w:rsid w:val="0038197C"/>
    <w:rsid w:val="003833C5"/>
    <w:rsid w:val="00394A76"/>
    <w:rsid w:val="003A2D37"/>
    <w:rsid w:val="003B1391"/>
    <w:rsid w:val="003B547A"/>
    <w:rsid w:val="003D0151"/>
    <w:rsid w:val="003D0C1C"/>
    <w:rsid w:val="003D0E43"/>
    <w:rsid w:val="003D6530"/>
    <w:rsid w:val="003D765B"/>
    <w:rsid w:val="003E21B6"/>
    <w:rsid w:val="003E26E6"/>
    <w:rsid w:val="00401EFB"/>
    <w:rsid w:val="00405D53"/>
    <w:rsid w:val="00431F0B"/>
    <w:rsid w:val="004336FB"/>
    <w:rsid w:val="00447D2E"/>
    <w:rsid w:val="00451B56"/>
    <w:rsid w:val="00460976"/>
    <w:rsid w:val="00476058"/>
    <w:rsid w:val="00483E02"/>
    <w:rsid w:val="004C0FA8"/>
    <w:rsid w:val="004D1427"/>
    <w:rsid w:val="0050579C"/>
    <w:rsid w:val="00520991"/>
    <w:rsid w:val="00541C33"/>
    <w:rsid w:val="00543695"/>
    <w:rsid w:val="00547EAA"/>
    <w:rsid w:val="0056054F"/>
    <w:rsid w:val="00576DC6"/>
    <w:rsid w:val="00585A66"/>
    <w:rsid w:val="00594DF4"/>
    <w:rsid w:val="005A40A6"/>
    <w:rsid w:val="005B172C"/>
    <w:rsid w:val="005C02D5"/>
    <w:rsid w:val="005C3BDE"/>
    <w:rsid w:val="005D0EEB"/>
    <w:rsid w:val="005D0FB1"/>
    <w:rsid w:val="005D237E"/>
    <w:rsid w:val="005E6A3B"/>
    <w:rsid w:val="005F0654"/>
    <w:rsid w:val="005F26C4"/>
    <w:rsid w:val="005F3E67"/>
    <w:rsid w:val="005F4464"/>
    <w:rsid w:val="00600F38"/>
    <w:rsid w:val="00606BC7"/>
    <w:rsid w:val="00634391"/>
    <w:rsid w:val="00667FB4"/>
    <w:rsid w:val="0068365B"/>
    <w:rsid w:val="006952BC"/>
    <w:rsid w:val="006A60C7"/>
    <w:rsid w:val="006F18B2"/>
    <w:rsid w:val="00702E3C"/>
    <w:rsid w:val="00730BCC"/>
    <w:rsid w:val="00730E82"/>
    <w:rsid w:val="0073442C"/>
    <w:rsid w:val="00734AF7"/>
    <w:rsid w:val="00735FE7"/>
    <w:rsid w:val="0074329E"/>
    <w:rsid w:val="00747D98"/>
    <w:rsid w:val="00763D8D"/>
    <w:rsid w:val="00764352"/>
    <w:rsid w:val="00766A0B"/>
    <w:rsid w:val="00772C59"/>
    <w:rsid w:val="007774EB"/>
    <w:rsid w:val="007A24F9"/>
    <w:rsid w:val="007B278F"/>
    <w:rsid w:val="007F0121"/>
    <w:rsid w:val="007F6528"/>
    <w:rsid w:val="008043FA"/>
    <w:rsid w:val="00805118"/>
    <w:rsid w:val="00812386"/>
    <w:rsid w:val="0087504A"/>
    <w:rsid w:val="008A3D54"/>
    <w:rsid w:val="008B5EB0"/>
    <w:rsid w:val="008C5563"/>
    <w:rsid w:val="008D286D"/>
    <w:rsid w:val="00905997"/>
    <w:rsid w:val="00940C15"/>
    <w:rsid w:val="0096182F"/>
    <w:rsid w:val="0097341A"/>
    <w:rsid w:val="00993961"/>
    <w:rsid w:val="00995375"/>
    <w:rsid w:val="009A45D8"/>
    <w:rsid w:val="009A7D57"/>
    <w:rsid w:val="009B17D1"/>
    <w:rsid w:val="009C0A10"/>
    <w:rsid w:val="00A01945"/>
    <w:rsid w:val="00A03E3D"/>
    <w:rsid w:val="00A07B43"/>
    <w:rsid w:val="00A20226"/>
    <w:rsid w:val="00A40934"/>
    <w:rsid w:val="00A51575"/>
    <w:rsid w:val="00A53E76"/>
    <w:rsid w:val="00A769EE"/>
    <w:rsid w:val="00A965AF"/>
    <w:rsid w:val="00AA0B47"/>
    <w:rsid w:val="00AC2657"/>
    <w:rsid w:val="00AD0D88"/>
    <w:rsid w:val="00AE4CAE"/>
    <w:rsid w:val="00AF7C39"/>
    <w:rsid w:val="00B11600"/>
    <w:rsid w:val="00B150A5"/>
    <w:rsid w:val="00B217B8"/>
    <w:rsid w:val="00B42F2B"/>
    <w:rsid w:val="00B54225"/>
    <w:rsid w:val="00B55F50"/>
    <w:rsid w:val="00B56FC1"/>
    <w:rsid w:val="00B817A2"/>
    <w:rsid w:val="00B9738E"/>
    <w:rsid w:val="00BA5475"/>
    <w:rsid w:val="00BB3BF3"/>
    <w:rsid w:val="00BB70DC"/>
    <w:rsid w:val="00BD21CD"/>
    <w:rsid w:val="00BE0C8F"/>
    <w:rsid w:val="00BE11C1"/>
    <w:rsid w:val="00C02865"/>
    <w:rsid w:val="00C15D91"/>
    <w:rsid w:val="00C3677F"/>
    <w:rsid w:val="00C607EC"/>
    <w:rsid w:val="00C72929"/>
    <w:rsid w:val="00C75B97"/>
    <w:rsid w:val="00C94AD8"/>
    <w:rsid w:val="00CA0F46"/>
    <w:rsid w:val="00CB1CB5"/>
    <w:rsid w:val="00CB632C"/>
    <w:rsid w:val="00CB72E3"/>
    <w:rsid w:val="00CB763F"/>
    <w:rsid w:val="00CE6858"/>
    <w:rsid w:val="00D17A47"/>
    <w:rsid w:val="00D278CD"/>
    <w:rsid w:val="00D34C1E"/>
    <w:rsid w:val="00D400FE"/>
    <w:rsid w:val="00D54CAF"/>
    <w:rsid w:val="00D7641A"/>
    <w:rsid w:val="00D8338D"/>
    <w:rsid w:val="00D919C2"/>
    <w:rsid w:val="00DA6EAE"/>
    <w:rsid w:val="00DC075C"/>
    <w:rsid w:val="00DC2F37"/>
    <w:rsid w:val="00DD44EE"/>
    <w:rsid w:val="00DD7A02"/>
    <w:rsid w:val="00DD7D12"/>
    <w:rsid w:val="00DF0BD7"/>
    <w:rsid w:val="00DF7AB4"/>
    <w:rsid w:val="00E0013E"/>
    <w:rsid w:val="00E02A25"/>
    <w:rsid w:val="00E20C5E"/>
    <w:rsid w:val="00E24915"/>
    <w:rsid w:val="00E27512"/>
    <w:rsid w:val="00E400A6"/>
    <w:rsid w:val="00E43AA0"/>
    <w:rsid w:val="00E477BF"/>
    <w:rsid w:val="00E51B0E"/>
    <w:rsid w:val="00E709E9"/>
    <w:rsid w:val="00EA0667"/>
    <w:rsid w:val="00EB3A4D"/>
    <w:rsid w:val="00EC6CE7"/>
    <w:rsid w:val="00EC7C16"/>
    <w:rsid w:val="00EE0092"/>
    <w:rsid w:val="00EF7B25"/>
    <w:rsid w:val="00F10222"/>
    <w:rsid w:val="00F1186F"/>
    <w:rsid w:val="00F4722B"/>
    <w:rsid w:val="00FA20BA"/>
    <w:rsid w:val="00FA7543"/>
    <w:rsid w:val="00FB46A2"/>
    <w:rsid w:val="00FC3CF0"/>
    <w:rsid w:val="00FD033C"/>
    <w:rsid w:val="00FE7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E6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5F3E67"/>
    <w:pPr>
      <w:spacing w:line="240" w:lineRule="auto"/>
    </w:pPr>
    <w:rPr>
      <w:b/>
      <w:bCs/>
      <w:color w:val="4F81BD" w:themeColor="accent1"/>
      <w:sz w:val="18"/>
      <w:szCs w:val="18"/>
    </w:rPr>
  </w:style>
  <w:style w:type="paragraph" w:styleId="a4">
    <w:name w:val="List Paragraph"/>
    <w:basedOn w:val="a"/>
    <w:uiPriority w:val="34"/>
    <w:qFormat/>
    <w:rsid w:val="005F3E67"/>
    <w:pPr>
      <w:ind w:left="720"/>
      <w:contextualSpacing/>
    </w:pPr>
  </w:style>
  <w:style w:type="character" w:customStyle="1" w:styleId="apple-converted-space">
    <w:name w:val="apple-converted-space"/>
    <w:basedOn w:val="a0"/>
    <w:rsid w:val="0038197C"/>
  </w:style>
  <w:style w:type="paragraph" w:styleId="a5">
    <w:name w:val="Balloon Text"/>
    <w:basedOn w:val="a"/>
    <w:link w:val="a6"/>
    <w:uiPriority w:val="99"/>
    <w:semiHidden/>
    <w:unhideWhenUsed/>
    <w:rsid w:val="004609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0976"/>
    <w:rPr>
      <w:rFonts w:ascii="Tahoma" w:eastAsiaTheme="minorEastAsia" w:hAnsi="Tahoma" w:cs="Tahoma"/>
      <w:sz w:val="16"/>
      <w:szCs w:val="16"/>
      <w:lang w:eastAsia="ru-RU"/>
    </w:rPr>
  </w:style>
  <w:style w:type="paragraph" w:styleId="a7">
    <w:name w:val="Normal (Web)"/>
    <w:basedOn w:val="a"/>
    <w:uiPriority w:val="99"/>
    <w:unhideWhenUsed/>
    <w:rsid w:val="00292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int">
    <w:name w:val="paint"/>
    <w:basedOn w:val="a"/>
    <w:rsid w:val="005D0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tter">
    <w:name w:val="letter"/>
    <w:basedOn w:val="a0"/>
    <w:rsid w:val="005D0EEB"/>
  </w:style>
</w:styles>
</file>

<file path=word/webSettings.xml><?xml version="1.0" encoding="utf-8"?>
<w:webSettings xmlns:r="http://schemas.openxmlformats.org/officeDocument/2006/relationships" xmlns:w="http://schemas.openxmlformats.org/wordprocessingml/2006/main">
  <w:divs>
    <w:div w:id="785150993">
      <w:bodyDiv w:val="1"/>
      <w:marLeft w:val="0"/>
      <w:marRight w:val="0"/>
      <w:marTop w:val="0"/>
      <w:marBottom w:val="0"/>
      <w:divBdr>
        <w:top w:val="none" w:sz="0" w:space="0" w:color="auto"/>
        <w:left w:val="none" w:sz="0" w:space="0" w:color="auto"/>
        <w:bottom w:val="none" w:sz="0" w:space="0" w:color="auto"/>
        <w:right w:val="none" w:sz="0" w:space="0" w:color="auto"/>
      </w:divBdr>
    </w:div>
    <w:div w:id="1321693484">
      <w:bodyDiv w:val="1"/>
      <w:marLeft w:val="0"/>
      <w:marRight w:val="0"/>
      <w:marTop w:val="0"/>
      <w:marBottom w:val="0"/>
      <w:divBdr>
        <w:top w:val="none" w:sz="0" w:space="0" w:color="auto"/>
        <w:left w:val="none" w:sz="0" w:space="0" w:color="auto"/>
        <w:bottom w:val="none" w:sz="0" w:space="0" w:color="auto"/>
        <w:right w:val="none" w:sz="0" w:space="0" w:color="auto"/>
      </w:divBdr>
    </w:div>
    <w:div w:id="1839733379">
      <w:bodyDiv w:val="1"/>
      <w:marLeft w:val="0"/>
      <w:marRight w:val="0"/>
      <w:marTop w:val="0"/>
      <w:marBottom w:val="0"/>
      <w:divBdr>
        <w:top w:val="none" w:sz="0" w:space="0" w:color="auto"/>
        <w:left w:val="none" w:sz="0" w:space="0" w:color="auto"/>
        <w:bottom w:val="none" w:sz="0" w:space="0" w:color="auto"/>
        <w:right w:val="none" w:sz="0" w:space="0" w:color="auto"/>
      </w:divBdr>
      <w:divsChild>
        <w:div w:id="1025715671">
          <w:marLeft w:val="547"/>
          <w:marRight w:val="0"/>
          <w:marTop w:val="158"/>
          <w:marBottom w:val="0"/>
          <w:divBdr>
            <w:top w:val="none" w:sz="0" w:space="0" w:color="auto"/>
            <w:left w:val="none" w:sz="0" w:space="0" w:color="auto"/>
            <w:bottom w:val="none" w:sz="0" w:space="0" w:color="auto"/>
            <w:right w:val="none" w:sz="0" w:space="0" w:color="auto"/>
          </w:divBdr>
        </w:div>
        <w:div w:id="495808322">
          <w:marLeft w:val="547"/>
          <w:marRight w:val="0"/>
          <w:marTop w:val="1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1594</TotalTime>
  <Pages>2</Pages>
  <Words>1275</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95</cp:revision>
  <dcterms:created xsi:type="dcterms:W3CDTF">2018-09-09T17:34:00Z</dcterms:created>
  <dcterms:modified xsi:type="dcterms:W3CDTF">2022-02-22T14:03:00Z</dcterms:modified>
</cp:coreProperties>
</file>