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D1" w:rsidRPr="009B17D1" w:rsidRDefault="009B17D1" w:rsidP="009B17D1">
      <w:pPr>
        <w:spacing w:after="0" w:line="240" w:lineRule="auto"/>
        <w:jc w:val="right"/>
        <w:rPr>
          <w:rFonts w:ascii="Candara" w:hAnsi="Candara" w:cs="Times New Roman"/>
          <w:b/>
          <w:color w:val="BFBFBF" w:themeColor="background1" w:themeShade="BF"/>
          <w:sz w:val="40"/>
          <w:szCs w:val="40"/>
        </w:rPr>
      </w:pPr>
      <w:proofErr w:type="spellStart"/>
      <w:r w:rsidRPr="009B17D1">
        <w:rPr>
          <w:rFonts w:ascii="Candara" w:hAnsi="Candara" w:cs="Times New Roman"/>
          <w:b/>
          <w:color w:val="BFBFBF" w:themeColor="background1" w:themeShade="BF"/>
          <w:sz w:val="40"/>
          <w:szCs w:val="40"/>
        </w:rPr>
        <w:t>Ане́сти</w:t>
      </w:r>
      <w:proofErr w:type="spellEnd"/>
    </w:p>
    <w:p w:rsidR="005F3E67" w:rsidRDefault="009B17D1" w:rsidP="009B17D1">
      <w:pPr>
        <w:spacing w:after="0" w:line="240" w:lineRule="auto"/>
        <w:jc w:val="right"/>
        <w:rPr>
          <w:rFonts w:ascii="Candara" w:hAnsi="Candara" w:cs="Times New Roman"/>
          <w:color w:val="BFBFBF" w:themeColor="background1" w:themeShade="BF"/>
          <w:sz w:val="24"/>
          <w:szCs w:val="24"/>
        </w:rPr>
      </w:pPr>
      <w:r>
        <w:rPr>
          <w:rFonts w:ascii="Candara" w:hAnsi="Candara" w:cs="Times New Roman"/>
          <w:color w:val="BFBFBF" w:themeColor="background1" w:themeShade="BF"/>
          <w:sz w:val="24"/>
          <w:szCs w:val="24"/>
        </w:rPr>
        <w:t>м</w:t>
      </w:r>
      <w:r w:rsidR="005F3E67" w:rsidRPr="009B17D1">
        <w:rPr>
          <w:rFonts w:ascii="Candara" w:hAnsi="Candara" w:cs="Times New Roman"/>
          <w:color w:val="BFBFBF" w:themeColor="background1" w:themeShade="BF"/>
          <w:sz w:val="24"/>
          <w:szCs w:val="24"/>
        </w:rPr>
        <w:t>етодические рекомендации</w:t>
      </w:r>
    </w:p>
    <w:p w:rsidR="00F85053" w:rsidRDefault="00F85053" w:rsidP="009B17D1">
      <w:pPr>
        <w:spacing w:after="0" w:line="240" w:lineRule="auto"/>
        <w:jc w:val="right"/>
        <w:rPr>
          <w:rFonts w:ascii="Candara" w:hAnsi="Candara" w:cs="Times New Roman"/>
          <w:color w:val="BFBFBF" w:themeColor="background1" w:themeShade="BF"/>
          <w:sz w:val="24"/>
          <w:szCs w:val="24"/>
        </w:rPr>
      </w:pPr>
    </w:p>
    <w:p w:rsidR="00F85053" w:rsidRPr="00CB68DE" w:rsidRDefault="00F85053" w:rsidP="00F85053">
      <w:pPr>
        <w:pStyle w:val="a4"/>
        <w:spacing w:after="0" w:line="240" w:lineRule="auto"/>
        <w:ind w:left="1287" w:right="-1"/>
        <w:jc w:val="right"/>
        <w:rPr>
          <w:rFonts w:asciiTheme="majorHAnsi" w:hAnsiTheme="majorHAnsi"/>
          <w:b/>
          <w:bCs/>
          <w:sz w:val="28"/>
          <w:szCs w:val="28"/>
        </w:rPr>
      </w:pPr>
      <w:r w:rsidRPr="00CB68DE">
        <w:rPr>
          <w:rFonts w:asciiTheme="majorHAnsi" w:hAnsiTheme="majorHAnsi"/>
          <w:b/>
          <w:bCs/>
          <w:sz w:val="28"/>
          <w:szCs w:val="28"/>
        </w:rPr>
        <w:t>* * *</w:t>
      </w:r>
    </w:p>
    <w:p w:rsidR="00F85053" w:rsidRPr="000B3FC4" w:rsidRDefault="00F85053" w:rsidP="00F85053">
      <w:pPr>
        <w:spacing w:after="0" w:line="240" w:lineRule="auto"/>
        <w:jc w:val="right"/>
        <w:rPr>
          <w:rFonts w:asciiTheme="majorHAnsi" w:hAnsiTheme="majorHAnsi" w:cs="Times New Roman"/>
          <w:b/>
          <w:color w:val="000000" w:themeColor="text1"/>
          <w:sz w:val="28"/>
          <w:szCs w:val="28"/>
        </w:rPr>
      </w:pPr>
      <w:r w:rsidRPr="000B3FC4">
        <w:rPr>
          <w:rFonts w:asciiTheme="majorHAnsi" w:hAnsiTheme="majorHAnsi" w:cs="Times New Roman"/>
          <w:b/>
          <w:color w:val="000000" w:themeColor="text1"/>
          <w:sz w:val="28"/>
          <w:szCs w:val="28"/>
        </w:rPr>
        <w:t>Тема 11. Уютный дом</w:t>
      </w:r>
    </w:p>
    <w:p w:rsidR="00F85053" w:rsidRDefault="00F85053" w:rsidP="00F85053">
      <w:pPr>
        <w:spacing w:after="0" w:line="240" w:lineRule="auto"/>
        <w:rPr>
          <w:rFonts w:asciiTheme="majorHAnsi" w:hAnsiTheme="majorHAnsi" w:cs="Times New Roman"/>
          <w:color w:val="000000" w:themeColor="text1"/>
        </w:rPr>
      </w:pPr>
    </w:p>
    <w:p w:rsidR="00F85053" w:rsidRPr="00A769EE" w:rsidRDefault="00F85053" w:rsidP="00F85053">
      <w:pPr>
        <w:spacing w:after="0" w:line="240" w:lineRule="auto"/>
        <w:rPr>
          <w:rFonts w:asciiTheme="majorHAnsi" w:hAnsiTheme="majorHAnsi" w:cs="Times New Roman"/>
          <w:color w:val="000000" w:themeColor="text1"/>
        </w:rPr>
      </w:pPr>
      <w:r>
        <w:rPr>
          <w:rFonts w:asciiTheme="majorHAnsi" w:hAnsiTheme="majorHAnsi" w:cs="Times New Roman"/>
          <w:color w:val="000000" w:themeColor="text1"/>
        </w:rPr>
        <w:t>Цели</w:t>
      </w:r>
      <w:r w:rsidRPr="00A769EE">
        <w:rPr>
          <w:rFonts w:asciiTheme="majorHAnsi" w:hAnsiTheme="majorHAnsi" w:cs="Times New Roman"/>
          <w:color w:val="000000" w:themeColor="text1"/>
        </w:rPr>
        <w:t>:</w:t>
      </w:r>
      <w:r>
        <w:rPr>
          <w:rFonts w:asciiTheme="majorHAnsi" w:hAnsiTheme="majorHAnsi" w:cs="Times New Roman"/>
          <w:color w:val="000000" w:themeColor="text1"/>
        </w:rPr>
        <w:t xml:space="preserve"> </w:t>
      </w:r>
      <w:r>
        <w:rPr>
          <w:rFonts w:asciiTheme="majorHAnsi" w:hAnsiTheme="majorHAnsi" w:cs="Times New Roman"/>
        </w:rPr>
        <w:t>поговорить с детьми о том,</w:t>
      </w:r>
    </w:p>
    <w:p w:rsidR="00F85053" w:rsidRPr="00055CD5" w:rsidRDefault="00F85053" w:rsidP="00F85053">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bCs/>
          <w:color w:val="000000" w:themeColor="text1"/>
        </w:rPr>
        <w:t xml:space="preserve">какой закон </w:t>
      </w:r>
      <w:proofErr w:type="spellStart"/>
      <w:r>
        <w:rPr>
          <w:rFonts w:asciiTheme="majorHAnsi" w:hAnsiTheme="majorHAnsi" w:cs="Times New Roman"/>
          <w:bCs/>
          <w:color w:val="000000" w:themeColor="text1"/>
        </w:rPr>
        <w:t>гласи́т</w:t>
      </w:r>
      <w:proofErr w:type="spellEnd"/>
      <w:r>
        <w:rPr>
          <w:rFonts w:asciiTheme="majorHAnsi" w:hAnsiTheme="majorHAnsi" w:cs="Times New Roman"/>
          <w:bCs/>
          <w:color w:val="000000" w:themeColor="text1"/>
        </w:rPr>
        <w:t xml:space="preserve"> о любви к родителям</w:t>
      </w:r>
      <w:r w:rsidRPr="00055CD5">
        <w:rPr>
          <w:rFonts w:asciiTheme="majorHAnsi" w:hAnsiTheme="majorHAnsi" w:cs="Times New Roman"/>
          <w:bCs/>
          <w:color w:val="000000" w:themeColor="text1"/>
        </w:rPr>
        <w:t>,</w:t>
      </w:r>
    </w:p>
    <w:p w:rsidR="00F85053" w:rsidRPr="00055CD5" w:rsidRDefault="00F85053" w:rsidP="00F85053">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color w:val="000000" w:themeColor="text1"/>
        </w:rPr>
        <w:t xml:space="preserve">почему не помогают </w:t>
      </w:r>
      <w:proofErr w:type="spellStart"/>
      <w:proofErr w:type="gramStart"/>
      <w:r>
        <w:rPr>
          <w:rFonts w:asciiTheme="majorHAnsi" w:hAnsiTheme="majorHAnsi" w:cs="Times New Roman"/>
          <w:color w:val="000000" w:themeColor="text1"/>
        </w:rPr>
        <w:t>амуле́ты</w:t>
      </w:r>
      <w:proofErr w:type="spellEnd"/>
      <w:proofErr w:type="gramEnd"/>
      <w:r>
        <w:rPr>
          <w:rFonts w:asciiTheme="majorHAnsi" w:hAnsiTheme="majorHAnsi" w:cs="Times New Roman"/>
          <w:color w:val="000000" w:themeColor="text1"/>
        </w:rPr>
        <w:t xml:space="preserve"> и </w:t>
      </w:r>
      <w:proofErr w:type="spellStart"/>
      <w:r>
        <w:rPr>
          <w:rFonts w:asciiTheme="majorHAnsi" w:hAnsiTheme="majorHAnsi" w:cs="Times New Roman"/>
          <w:color w:val="000000" w:themeColor="text1"/>
        </w:rPr>
        <w:t>обере́ги</w:t>
      </w:r>
      <w:proofErr w:type="spellEnd"/>
      <w:r>
        <w:rPr>
          <w:rFonts w:asciiTheme="majorHAnsi" w:hAnsiTheme="majorHAnsi" w:cs="Times New Roman"/>
          <w:color w:val="000000" w:themeColor="text1"/>
        </w:rPr>
        <w:t>,</w:t>
      </w:r>
    </w:p>
    <w:p w:rsidR="00F85053" w:rsidRPr="00055CD5" w:rsidRDefault="00F85053" w:rsidP="00F85053">
      <w:pPr>
        <w:numPr>
          <w:ilvl w:val="0"/>
          <w:numId w:val="2"/>
        </w:numPr>
        <w:spacing w:after="0" w:line="240" w:lineRule="auto"/>
        <w:jc w:val="both"/>
        <w:rPr>
          <w:rFonts w:asciiTheme="majorHAnsi" w:hAnsiTheme="majorHAnsi" w:cs="Times New Roman"/>
          <w:color w:val="000000" w:themeColor="text1"/>
        </w:rPr>
      </w:pPr>
      <w:r>
        <w:rPr>
          <w:rFonts w:asciiTheme="majorHAnsi" w:hAnsiTheme="majorHAnsi" w:cs="Times New Roman"/>
          <w:bCs/>
          <w:color w:val="000000" w:themeColor="text1"/>
        </w:rPr>
        <w:t xml:space="preserve">когда в доме царят счастье и уют. </w:t>
      </w:r>
    </w:p>
    <w:p w:rsidR="00F85053" w:rsidRPr="00055CD5" w:rsidRDefault="00F85053" w:rsidP="00F85053">
      <w:pPr>
        <w:shd w:val="clear" w:color="auto" w:fill="FFFFFF"/>
        <w:spacing w:after="0" w:line="255" w:lineRule="atLeast"/>
        <w:jc w:val="right"/>
        <w:rPr>
          <w:rFonts w:asciiTheme="majorHAnsi" w:eastAsia="Times New Roman" w:hAnsiTheme="majorHAnsi" w:cs="Arial"/>
          <w:i/>
          <w:color w:val="000000" w:themeColor="text1"/>
        </w:rPr>
      </w:pPr>
      <w:r w:rsidRPr="00055CD5">
        <w:rPr>
          <w:rFonts w:asciiTheme="majorHAnsi" w:eastAsia="Times New Roman" w:hAnsiTheme="majorHAnsi" w:cs="Arial"/>
          <w:bCs/>
          <w:i/>
          <w:color w:val="000000" w:themeColor="text1"/>
        </w:rPr>
        <w:t>Кто</w:t>
      </w:r>
      <w:r w:rsidRPr="00055CD5">
        <w:rPr>
          <w:rFonts w:asciiTheme="majorHAnsi" w:eastAsia="Times New Roman" w:hAnsiTheme="majorHAnsi" w:cs="Arial"/>
          <w:i/>
          <w:color w:val="000000" w:themeColor="text1"/>
        </w:rPr>
        <w:t> </w:t>
      </w:r>
      <w:r w:rsidRPr="00055CD5">
        <w:rPr>
          <w:rFonts w:asciiTheme="majorHAnsi" w:eastAsia="Times New Roman" w:hAnsiTheme="majorHAnsi" w:cs="Arial"/>
          <w:bCs/>
          <w:i/>
          <w:color w:val="000000" w:themeColor="text1"/>
        </w:rPr>
        <w:t>имеет</w:t>
      </w:r>
      <w:r w:rsidRPr="00055CD5">
        <w:rPr>
          <w:rFonts w:asciiTheme="majorHAnsi" w:eastAsia="Times New Roman" w:hAnsiTheme="majorHAnsi" w:cs="Arial"/>
          <w:i/>
          <w:color w:val="000000" w:themeColor="text1"/>
        </w:rPr>
        <w:t> </w:t>
      </w:r>
      <w:r w:rsidRPr="00055CD5">
        <w:rPr>
          <w:rFonts w:asciiTheme="majorHAnsi" w:eastAsia="Times New Roman" w:hAnsiTheme="majorHAnsi" w:cs="Arial"/>
          <w:bCs/>
          <w:i/>
          <w:color w:val="000000" w:themeColor="text1"/>
        </w:rPr>
        <w:t>заповеди</w:t>
      </w:r>
      <w:r w:rsidRPr="00055CD5">
        <w:rPr>
          <w:rFonts w:asciiTheme="majorHAnsi" w:eastAsia="Times New Roman" w:hAnsiTheme="majorHAnsi" w:cs="Arial"/>
          <w:i/>
          <w:color w:val="000000" w:themeColor="text1"/>
        </w:rPr>
        <w:t> </w:t>
      </w:r>
      <w:r w:rsidRPr="00055CD5">
        <w:rPr>
          <w:rFonts w:asciiTheme="majorHAnsi" w:eastAsia="Times New Roman" w:hAnsiTheme="majorHAnsi" w:cs="Arial"/>
          <w:bCs/>
          <w:i/>
          <w:color w:val="000000" w:themeColor="text1"/>
        </w:rPr>
        <w:t>Мои</w:t>
      </w:r>
      <w:r w:rsidRPr="00055CD5">
        <w:rPr>
          <w:rFonts w:asciiTheme="majorHAnsi" w:eastAsia="Times New Roman" w:hAnsiTheme="majorHAnsi" w:cs="Arial"/>
          <w:i/>
          <w:color w:val="000000" w:themeColor="text1"/>
        </w:rPr>
        <w:t> </w:t>
      </w:r>
      <w:r w:rsidRPr="00055CD5">
        <w:rPr>
          <w:rFonts w:asciiTheme="majorHAnsi" w:eastAsia="Times New Roman" w:hAnsiTheme="majorHAnsi" w:cs="Arial"/>
          <w:bCs/>
          <w:i/>
          <w:color w:val="000000" w:themeColor="text1"/>
        </w:rPr>
        <w:t>и</w:t>
      </w:r>
      <w:r w:rsidRPr="00055CD5">
        <w:rPr>
          <w:rFonts w:asciiTheme="majorHAnsi" w:eastAsia="Times New Roman" w:hAnsiTheme="majorHAnsi" w:cs="Arial"/>
          <w:i/>
          <w:color w:val="000000" w:themeColor="text1"/>
        </w:rPr>
        <w:t> </w:t>
      </w:r>
    </w:p>
    <w:p w:rsidR="00F85053" w:rsidRPr="00055CD5" w:rsidRDefault="00F85053" w:rsidP="00F85053">
      <w:pPr>
        <w:shd w:val="clear" w:color="auto" w:fill="FFFFFF"/>
        <w:spacing w:after="0" w:line="255" w:lineRule="atLeast"/>
        <w:jc w:val="right"/>
        <w:rPr>
          <w:rFonts w:asciiTheme="majorHAnsi" w:eastAsia="Times New Roman" w:hAnsiTheme="majorHAnsi" w:cs="Arial"/>
          <w:i/>
          <w:color w:val="000000" w:themeColor="text1"/>
        </w:rPr>
      </w:pPr>
      <w:r w:rsidRPr="00055CD5">
        <w:rPr>
          <w:rFonts w:asciiTheme="majorHAnsi" w:eastAsia="Times New Roman" w:hAnsiTheme="majorHAnsi" w:cs="Arial"/>
          <w:bCs/>
          <w:i/>
          <w:color w:val="000000" w:themeColor="text1"/>
        </w:rPr>
        <w:t>соблюдает</w:t>
      </w:r>
      <w:r w:rsidRPr="00055CD5">
        <w:rPr>
          <w:rFonts w:asciiTheme="majorHAnsi" w:eastAsia="Times New Roman" w:hAnsiTheme="majorHAnsi" w:cs="Arial"/>
          <w:i/>
          <w:color w:val="000000" w:themeColor="text1"/>
        </w:rPr>
        <w:t> и</w:t>
      </w:r>
      <w:r w:rsidRPr="00055CD5">
        <w:rPr>
          <w:rFonts w:asciiTheme="majorHAnsi" w:eastAsia="Times New Roman" w:hAnsiTheme="majorHAnsi" w:cs="Arial"/>
          <w:bCs/>
          <w:i/>
          <w:color w:val="000000" w:themeColor="text1"/>
        </w:rPr>
        <w:t>х</w:t>
      </w:r>
      <w:r w:rsidRPr="00055CD5">
        <w:rPr>
          <w:rFonts w:asciiTheme="majorHAnsi" w:eastAsia="Times New Roman" w:hAnsiTheme="majorHAnsi" w:cs="Arial"/>
          <w:i/>
          <w:color w:val="000000" w:themeColor="text1"/>
        </w:rPr>
        <w:t>, </w:t>
      </w:r>
      <w:r w:rsidRPr="00055CD5">
        <w:rPr>
          <w:rFonts w:asciiTheme="majorHAnsi" w:eastAsia="Times New Roman" w:hAnsiTheme="majorHAnsi" w:cs="Arial"/>
          <w:bCs/>
          <w:i/>
          <w:color w:val="000000" w:themeColor="text1"/>
        </w:rPr>
        <w:t>Тот любит</w:t>
      </w:r>
      <w:r w:rsidRPr="00055CD5">
        <w:rPr>
          <w:rFonts w:asciiTheme="majorHAnsi" w:eastAsia="Times New Roman" w:hAnsiTheme="majorHAnsi" w:cs="Arial"/>
          <w:i/>
          <w:color w:val="000000" w:themeColor="text1"/>
        </w:rPr>
        <w:t> </w:t>
      </w:r>
      <w:r w:rsidRPr="00055CD5">
        <w:rPr>
          <w:rFonts w:asciiTheme="majorHAnsi" w:eastAsia="Times New Roman" w:hAnsiTheme="majorHAnsi" w:cs="Arial"/>
          <w:bCs/>
          <w:i/>
          <w:color w:val="000000" w:themeColor="text1"/>
        </w:rPr>
        <w:t>Меня.</w:t>
      </w:r>
    </w:p>
    <w:p w:rsidR="00F85053" w:rsidRPr="00A769EE" w:rsidRDefault="00F85053" w:rsidP="00F85053">
      <w:pPr>
        <w:spacing w:after="0" w:line="240" w:lineRule="auto"/>
        <w:jc w:val="right"/>
        <w:rPr>
          <w:rFonts w:asciiTheme="majorHAnsi" w:hAnsiTheme="majorHAnsi"/>
        </w:rPr>
      </w:pPr>
      <w:r w:rsidRPr="00055CD5">
        <w:rPr>
          <w:rFonts w:asciiTheme="majorHAnsi" w:eastAsia="Times New Roman" w:hAnsiTheme="majorHAnsi" w:cs="Arial"/>
          <w:color w:val="000000" w:themeColor="text1"/>
        </w:rPr>
        <w:t>Иисус Христос (Ин. 14, 21)</w:t>
      </w:r>
    </w:p>
    <w:p w:rsidR="00F85053" w:rsidRPr="00A769EE" w:rsidRDefault="00F85053" w:rsidP="00F85053">
      <w:pPr>
        <w:spacing w:after="0" w:line="240" w:lineRule="auto"/>
        <w:ind w:firstLine="567"/>
        <w:jc w:val="center"/>
        <w:rPr>
          <w:rFonts w:asciiTheme="majorHAnsi" w:hAnsiTheme="majorHAnsi" w:cs="Times New Roman"/>
          <w:b/>
        </w:rPr>
      </w:pPr>
      <w:r w:rsidRPr="00A769EE">
        <w:rPr>
          <w:rFonts w:asciiTheme="majorHAnsi" w:hAnsiTheme="majorHAnsi" w:cs="Times New Roman"/>
          <w:b/>
        </w:rPr>
        <w:t>Ход занятия</w:t>
      </w:r>
    </w:p>
    <w:p w:rsidR="00F85053" w:rsidRPr="00244979" w:rsidRDefault="00F85053" w:rsidP="00F85053">
      <w:pPr>
        <w:pStyle w:val="a4"/>
        <w:numPr>
          <w:ilvl w:val="0"/>
          <w:numId w:val="8"/>
        </w:numPr>
        <w:spacing w:after="0" w:line="240" w:lineRule="auto"/>
        <w:jc w:val="both"/>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u w:val="single"/>
        </w:rPr>
        <w:t>Эпиграф на слайде</w:t>
      </w:r>
      <w:r w:rsidRPr="00244979">
        <w:rPr>
          <w:rFonts w:asciiTheme="majorHAnsi" w:eastAsia="Times New Roman" w:hAnsiTheme="majorHAnsi"/>
          <w:b/>
          <w:color w:val="BFBFBF" w:themeColor="background1" w:themeShade="BF"/>
        </w:rPr>
        <w:t xml:space="preserve"> перед началом занятия. </w:t>
      </w:r>
    </w:p>
    <w:p w:rsidR="00F85053" w:rsidRPr="00244979" w:rsidRDefault="00F85053" w:rsidP="00F85053">
      <w:pPr>
        <w:pStyle w:val="a4"/>
        <w:numPr>
          <w:ilvl w:val="0"/>
          <w:numId w:val="8"/>
        </w:numPr>
        <w:spacing w:after="0" w:line="240" w:lineRule="auto"/>
        <w:jc w:val="both"/>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 xml:space="preserve">Повторение с помощью зашифрованных слов: дети по одному поднимают руку и отгадывают слова. Последнее слово – Спаситель. </w:t>
      </w:r>
    </w:p>
    <w:p w:rsidR="00F85053" w:rsidRPr="000B3FC4" w:rsidRDefault="00F85053" w:rsidP="00F85053">
      <w:pPr>
        <w:spacing w:after="0" w:line="240" w:lineRule="auto"/>
        <w:ind w:firstLine="567"/>
        <w:jc w:val="both"/>
        <w:rPr>
          <w:rFonts w:asciiTheme="majorHAnsi" w:eastAsia="Times New Roman" w:hAnsiTheme="majorHAnsi" w:cs="Times New Roman"/>
          <w:i/>
        </w:rPr>
      </w:pPr>
      <w:r w:rsidRPr="000B3FC4">
        <w:rPr>
          <w:rFonts w:asciiTheme="majorHAnsi" w:eastAsia="Times New Roman" w:hAnsiTheme="majorHAnsi" w:cs="Times New Roman"/>
          <w:i/>
        </w:rPr>
        <w:t>- А кого мы называем Спасителем?</w:t>
      </w:r>
    </w:p>
    <w:p w:rsidR="00F85053" w:rsidRPr="000B3FC4" w:rsidRDefault="00F85053" w:rsidP="00F85053">
      <w:pPr>
        <w:spacing w:after="0" w:line="240" w:lineRule="auto"/>
        <w:ind w:firstLine="567"/>
        <w:jc w:val="both"/>
        <w:rPr>
          <w:rFonts w:asciiTheme="majorHAnsi" w:eastAsia="Times New Roman" w:hAnsiTheme="majorHAnsi" w:cs="Times New Roman"/>
          <w:i/>
        </w:rPr>
      </w:pPr>
      <w:r w:rsidRPr="000B3FC4">
        <w:rPr>
          <w:rFonts w:asciiTheme="majorHAnsi" w:eastAsia="Times New Roman" w:hAnsiTheme="majorHAnsi" w:cs="Times New Roman"/>
          <w:i/>
        </w:rPr>
        <w:t xml:space="preserve">- А где он родился? В хлеву, в пещере, куда на ночь загоняли овец и бычков. </w:t>
      </w:r>
    </w:p>
    <w:p w:rsidR="00F85053" w:rsidRPr="000B3FC4" w:rsidRDefault="00F85053" w:rsidP="00F85053">
      <w:pPr>
        <w:spacing w:after="0" w:line="240" w:lineRule="auto"/>
        <w:ind w:firstLine="567"/>
        <w:jc w:val="both"/>
        <w:rPr>
          <w:rFonts w:asciiTheme="majorHAnsi" w:eastAsia="Times New Roman" w:hAnsiTheme="majorHAnsi" w:cs="Times New Roman"/>
          <w:i/>
        </w:rPr>
      </w:pPr>
      <w:r w:rsidRPr="000B3FC4">
        <w:rPr>
          <w:rFonts w:asciiTheme="majorHAnsi" w:eastAsia="Times New Roman" w:hAnsiTheme="majorHAnsi" w:cs="Times New Roman"/>
          <w:i/>
        </w:rPr>
        <w:t xml:space="preserve">- А как он там оказался? Уютно ли ему было родиться в таком «доме»? </w:t>
      </w:r>
    </w:p>
    <w:p w:rsidR="00F85053" w:rsidRPr="000B3FC4" w:rsidRDefault="00F85053" w:rsidP="00F85053">
      <w:pPr>
        <w:spacing w:after="0" w:line="240" w:lineRule="auto"/>
        <w:ind w:firstLine="567"/>
        <w:jc w:val="both"/>
        <w:rPr>
          <w:rFonts w:asciiTheme="majorHAnsi" w:eastAsia="Times New Roman" w:hAnsiTheme="majorHAnsi" w:cs="Times New Roman"/>
          <w:i/>
        </w:rPr>
      </w:pPr>
      <w:r w:rsidRPr="000B3FC4">
        <w:rPr>
          <w:rFonts w:asciiTheme="majorHAnsi" w:eastAsia="Times New Roman" w:hAnsiTheme="majorHAnsi" w:cs="Times New Roman"/>
          <w:i/>
        </w:rPr>
        <w:t xml:space="preserve">- А что делает наши дома уютными? Давайте об этом сегодня и поговорим. </w:t>
      </w:r>
    </w:p>
    <w:p w:rsidR="00F85053" w:rsidRPr="00244979" w:rsidRDefault="00F85053" w:rsidP="00F85053">
      <w:pPr>
        <w:pStyle w:val="a4"/>
        <w:numPr>
          <w:ilvl w:val="0"/>
          <w:numId w:val="9"/>
        </w:numPr>
        <w:spacing w:after="0" w:line="240" w:lineRule="auto"/>
        <w:jc w:val="both"/>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Записываем тему встречи в дневник и разбираемся с целями.</w:t>
      </w:r>
    </w:p>
    <w:p w:rsidR="00F85053" w:rsidRPr="00244979" w:rsidRDefault="00F85053" w:rsidP="00F85053">
      <w:pPr>
        <w:pStyle w:val="a4"/>
        <w:spacing w:after="0" w:line="240" w:lineRule="auto"/>
        <w:ind w:left="1287"/>
        <w:jc w:val="center"/>
        <w:rPr>
          <w:rFonts w:asciiTheme="majorHAnsi" w:eastAsia="Times New Roman" w:hAnsiTheme="majorHAnsi"/>
          <w:b/>
          <w:color w:val="BFBFBF" w:themeColor="background1" w:themeShade="BF"/>
        </w:rPr>
      </w:pPr>
      <w:r w:rsidRPr="00244979">
        <w:rPr>
          <w:rFonts w:asciiTheme="majorHAnsi" w:eastAsia="Times New Roman" w:hAnsiTheme="majorHAnsi"/>
          <w:b/>
          <w:color w:val="BFBFBF" w:themeColor="background1" w:themeShade="BF"/>
        </w:rPr>
        <w:t>Рассказ учителя</w:t>
      </w:r>
    </w:p>
    <w:p w:rsidR="00F85053" w:rsidRPr="007F1CF8" w:rsidRDefault="00F85053" w:rsidP="00F85053">
      <w:pPr>
        <w:spacing w:after="0" w:line="240" w:lineRule="auto"/>
        <w:ind w:firstLine="567"/>
        <w:jc w:val="both"/>
        <w:rPr>
          <w:rFonts w:asciiTheme="majorHAnsi" w:hAnsiTheme="majorHAnsi"/>
          <w:color w:val="000000" w:themeColor="text1"/>
        </w:rPr>
      </w:pPr>
      <w:r w:rsidRPr="007F1CF8">
        <w:rPr>
          <w:rFonts w:asciiTheme="majorHAnsi" w:hAnsiTheme="majorHAnsi"/>
          <w:color w:val="000000" w:themeColor="text1"/>
        </w:rPr>
        <w:t xml:space="preserve">В каждом доме для создания уютной и доброй семейной атмосферы есть свои порядки - законы. В каждом государстве тоже есть законы, регулирующие достойное поведение людей: нельзя воровать или убивать. Нарушил закон – будешь платить штраф, а может, и в тюрьму сядешь. В народе говорят, что для тех, кто не руководствуется никакими нормами </w:t>
      </w:r>
      <w:proofErr w:type="spellStart"/>
      <w:proofErr w:type="gramStart"/>
      <w:r w:rsidRPr="007F1CF8">
        <w:rPr>
          <w:rFonts w:asciiTheme="majorHAnsi" w:hAnsiTheme="majorHAnsi"/>
          <w:color w:val="000000" w:themeColor="text1"/>
        </w:rPr>
        <w:t>нра́вственного</w:t>
      </w:r>
      <w:proofErr w:type="spellEnd"/>
      <w:proofErr w:type="gramEnd"/>
      <w:r w:rsidRPr="007F1CF8">
        <w:rPr>
          <w:rFonts w:asciiTheme="majorHAnsi" w:hAnsiTheme="majorHAnsi"/>
          <w:color w:val="000000" w:themeColor="text1"/>
        </w:rPr>
        <w:t xml:space="preserve"> поведения, «закон не </w:t>
      </w:r>
      <w:proofErr w:type="spellStart"/>
      <w:r w:rsidRPr="007F1CF8">
        <w:rPr>
          <w:rFonts w:asciiTheme="majorHAnsi" w:hAnsiTheme="majorHAnsi"/>
          <w:color w:val="000000" w:themeColor="text1"/>
        </w:rPr>
        <w:t>пи́сан</w:t>
      </w:r>
      <w:proofErr w:type="spellEnd"/>
      <w:r w:rsidRPr="007F1CF8">
        <w:rPr>
          <w:rFonts w:asciiTheme="majorHAnsi" w:hAnsiTheme="majorHAnsi"/>
          <w:color w:val="000000" w:themeColor="text1"/>
        </w:rPr>
        <w:t xml:space="preserve">». </w:t>
      </w:r>
    </w:p>
    <w:p w:rsidR="00F85053" w:rsidRDefault="00F85053" w:rsidP="00F85053">
      <w:pPr>
        <w:spacing w:after="0" w:line="240" w:lineRule="auto"/>
        <w:ind w:firstLine="567"/>
        <w:jc w:val="both"/>
        <w:rPr>
          <w:rFonts w:asciiTheme="majorHAnsi" w:hAnsiTheme="majorHAnsi" w:cs="Times New Roman"/>
          <w:color w:val="000000" w:themeColor="text1"/>
        </w:rPr>
      </w:pPr>
      <w:r w:rsidRPr="00055CD5">
        <w:rPr>
          <w:rFonts w:asciiTheme="majorHAnsi" w:hAnsiTheme="majorHAnsi" w:cs="Times New Roman"/>
          <w:color w:val="000000" w:themeColor="text1"/>
        </w:rPr>
        <w:t xml:space="preserve">Встречали вы таких </w:t>
      </w:r>
      <w:proofErr w:type="spellStart"/>
      <w:r w:rsidRPr="00055CD5">
        <w:rPr>
          <w:rFonts w:asciiTheme="majorHAnsi" w:hAnsiTheme="majorHAnsi" w:cs="Times New Roman"/>
          <w:color w:val="000000" w:themeColor="text1"/>
        </w:rPr>
        <w:t>го</w:t>
      </w:r>
      <w:r>
        <w:rPr>
          <w:rFonts w:asciiTheme="majorHAnsi" w:hAnsiTheme="majorHAnsi" w:cs="Times New Roman"/>
          <w:color w:val="000000" w:themeColor="text1"/>
        </w:rPr>
        <w:t>́</w:t>
      </w:r>
      <w:r w:rsidRPr="00055CD5">
        <w:rPr>
          <w:rFonts w:asciiTheme="majorHAnsi" w:hAnsiTheme="majorHAnsi" w:cs="Times New Roman"/>
          <w:color w:val="000000" w:themeColor="text1"/>
        </w:rPr>
        <w:t>ре-школьников</w:t>
      </w:r>
      <w:proofErr w:type="spellEnd"/>
      <w:r w:rsidRPr="00055CD5">
        <w:rPr>
          <w:rFonts w:asciiTheme="majorHAnsi" w:hAnsiTheme="majorHAnsi" w:cs="Times New Roman"/>
          <w:color w:val="000000" w:themeColor="text1"/>
        </w:rPr>
        <w:t xml:space="preserve">, для которых «закон не писан»? Они могут и жвачку под парту прилепить, и на подоконнике слово нехорошее написать, и учителю нагрубить, и родителей не послушать. </w:t>
      </w:r>
    </w:p>
    <w:p w:rsidR="00F85053" w:rsidRPr="0010538B" w:rsidRDefault="00F85053" w:rsidP="00F85053">
      <w:pPr>
        <w:spacing w:after="0" w:line="240" w:lineRule="auto"/>
        <w:ind w:firstLine="567"/>
        <w:jc w:val="both"/>
        <w:rPr>
          <w:rFonts w:asciiTheme="majorHAnsi" w:hAnsiTheme="majorHAnsi" w:cs="Times New Roman"/>
          <w:b/>
          <w:i/>
          <w:color w:val="000000" w:themeColor="text1"/>
        </w:rPr>
      </w:pPr>
      <w:r w:rsidRPr="0010538B">
        <w:rPr>
          <w:rFonts w:asciiTheme="majorHAnsi" w:hAnsiTheme="majorHAnsi" w:cs="Times New Roman"/>
          <w:b/>
          <w:i/>
          <w:color w:val="000000" w:themeColor="text1"/>
        </w:rPr>
        <w:t>- А разве написан такой закон, по которому нужно слушать родителей? Написан.</w:t>
      </w:r>
    </w:p>
    <w:p w:rsidR="00F85053" w:rsidRDefault="00F85053" w:rsidP="00F85053">
      <w:pPr>
        <w:spacing w:after="0" w:line="240" w:lineRule="auto"/>
        <w:ind w:firstLine="567"/>
        <w:jc w:val="both"/>
        <w:rPr>
          <w:rFonts w:asciiTheme="majorHAnsi" w:hAnsiTheme="majorHAnsi" w:cs="Times New Roman"/>
          <w:color w:val="000000" w:themeColor="text1"/>
        </w:rPr>
      </w:pPr>
      <w:r w:rsidRPr="00055CD5">
        <w:rPr>
          <w:rFonts w:asciiTheme="majorHAnsi" w:hAnsiTheme="majorHAnsi" w:cs="Times New Roman"/>
          <w:color w:val="000000" w:themeColor="text1"/>
        </w:rPr>
        <w:t>Через пророка Моисея</w:t>
      </w:r>
      <w:r>
        <w:rPr>
          <w:rFonts w:asciiTheme="majorHAnsi" w:hAnsiTheme="majorHAnsi" w:cs="Times New Roman"/>
          <w:color w:val="000000" w:themeColor="text1"/>
        </w:rPr>
        <w:t xml:space="preserve"> </w:t>
      </w:r>
      <w:r w:rsidRPr="00055CD5">
        <w:rPr>
          <w:rFonts w:asciiTheme="majorHAnsi" w:hAnsiTheme="majorHAnsi" w:cs="Times New Roman"/>
          <w:color w:val="000000" w:themeColor="text1"/>
        </w:rPr>
        <w:t>Бог даровал людям</w:t>
      </w:r>
      <w:proofErr w:type="gramStart"/>
      <w:r w:rsidRPr="00055CD5">
        <w:rPr>
          <w:rFonts w:asciiTheme="majorHAnsi" w:hAnsiTheme="majorHAnsi" w:cs="Times New Roman"/>
          <w:color w:val="000000" w:themeColor="text1"/>
        </w:rPr>
        <w:t xml:space="preserve"> С</w:t>
      </w:r>
      <w:proofErr w:type="gramEnd"/>
      <w:r w:rsidRPr="00055CD5">
        <w:rPr>
          <w:rFonts w:asciiTheme="majorHAnsi" w:hAnsiTheme="majorHAnsi" w:cs="Times New Roman"/>
          <w:color w:val="000000" w:themeColor="text1"/>
        </w:rPr>
        <w:t>вой самый главный закон</w:t>
      </w:r>
      <w:r>
        <w:rPr>
          <w:rFonts w:asciiTheme="majorHAnsi" w:hAnsiTheme="majorHAnsi" w:cs="Times New Roman"/>
          <w:color w:val="000000" w:themeColor="text1"/>
        </w:rPr>
        <w:t xml:space="preserve"> – закон </w:t>
      </w:r>
      <w:proofErr w:type="spellStart"/>
      <w:r>
        <w:rPr>
          <w:rFonts w:asciiTheme="majorHAnsi" w:hAnsiTheme="majorHAnsi" w:cs="Times New Roman"/>
          <w:color w:val="000000" w:themeColor="text1"/>
        </w:rPr>
        <w:t>нра́вственности</w:t>
      </w:r>
      <w:proofErr w:type="spellEnd"/>
      <w:r w:rsidRPr="00055CD5">
        <w:rPr>
          <w:rFonts w:asciiTheme="majorHAnsi" w:hAnsiTheme="majorHAnsi" w:cs="Times New Roman"/>
          <w:color w:val="000000" w:themeColor="text1"/>
        </w:rPr>
        <w:t xml:space="preserve">. </w:t>
      </w:r>
      <w:r>
        <w:rPr>
          <w:rFonts w:asciiTheme="majorHAnsi" w:hAnsiTheme="majorHAnsi" w:cs="Times New Roman"/>
          <w:color w:val="000000" w:themeColor="text1"/>
        </w:rPr>
        <w:t>К</w:t>
      </w:r>
      <w:r w:rsidRPr="00055CD5">
        <w:rPr>
          <w:rFonts w:asciiTheme="majorHAnsi" w:hAnsiTheme="majorHAnsi" w:cs="Times New Roman"/>
          <w:color w:val="000000" w:themeColor="text1"/>
        </w:rPr>
        <w:t xml:space="preserve">огда народ израильский расположился у горы </w:t>
      </w:r>
      <w:proofErr w:type="spellStart"/>
      <w:r w:rsidRPr="00055CD5">
        <w:rPr>
          <w:rFonts w:asciiTheme="majorHAnsi" w:hAnsiTheme="majorHAnsi" w:cs="Times New Roman"/>
          <w:color w:val="000000" w:themeColor="text1"/>
        </w:rPr>
        <w:t>Сина</w:t>
      </w:r>
      <w:r>
        <w:rPr>
          <w:rFonts w:asciiTheme="majorHAnsi" w:hAnsiTheme="majorHAnsi" w:cs="Times New Roman"/>
          <w:color w:val="000000" w:themeColor="text1"/>
        </w:rPr>
        <w:t>́</w:t>
      </w:r>
      <w:r w:rsidRPr="00055CD5">
        <w:rPr>
          <w:rFonts w:asciiTheme="majorHAnsi" w:hAnsiTheme="majorHAnsi" w:cs="Times New Roman"/>
          <w:color w:val="000000" w:themeColor="text1"/>
        </w:rPr>
        <w:t>й</w:t>
      </w:r>
      <w:proofErr w:type="spellEnd"/>
      <w:r w:rsidRPr="00055CD5">
        <w:rPr>
          <w:rFonts w:asciiTheme="majorHAnsi" w:hAnsiTheme="majorHAnsi" w:cs="Times New Roman"/>
          <w:color w:val="000000" w:themeColor="text1"/>
        </w:rPr>
        <w:t xml:space="preserve">, </w:t>
      </w:r>
      <w:r>
        <w:rPr>
          <w:rFonts w:asciiTheme="majorHAnsi" w:hAnsiTheme="majorHAnsi" w:cs="Times New Roman"/>
          <w:color w:val="000000" w:themeColor="text1"/>
        </w:rPr>
        <w:t xml:space="preserve">устав от длинного пути из Египта, </w:t>
      </w:r>
      <w:r w:rsidRPr="00055CD5">
        <w:rPr>
          <w:rFonts w:asciiTheme="majorHAnsi" w:hAnsiTheme="majorHAnsi" w:cs="Times New Roman"/>
          <w:color w:val="000000" w:themeColor="text1"/>
        </w:rPr>
        <w:t>Моисей взош</w:t>
      </w:r>
      <w:r>
        <w:rPr>
          <w:rFonts w:asciiTheme="majorHAnsi" w:hAnsiTheme="majorHAnsi" w:cs="Times New Roman"/>
          <w:color w:val="000000" w:themeColor="text1"/>
        </w:rPr>
        <w:t>ё</w:t>
      </w:r>
      <w:r w:rsidRPr="00055CD5">
        <w:rPr>
          <w:rFonts w:asciiTheme="majorHAnsi" w:hAnsiTheme="majorHAnsi" w:cs="Times New Roman"/>
          <w:color w:val="000000" w:themeColor="text1"/>
        </w:rPr>
        <w:t xml:space="preserve">л на эту великую </w:t>
      </w:r>
      <w:r>
        <w:rPr>
          <w:rFonts w:asciiTheme="majorHAnsi" w:hAnsiTheme="majorHAnsi" w:cs="Times New Roman"/>
          <w:color w:val="000000" w:themeColor="text1"/>
        </w:rPr>
        <w:t xml:space="preserve">гору. Там на </w:t>
      </w:r>
      <w:r w:rsidRPr="00055CD5">
        <w:rPr>
          <w:rFonts w:asciiTheme="majorHAnsi" w:hAnsiTheme="majorHAnsi" w:cs="Times New Roman"/>
          <w:color w:val="000000" w:themeColor="text1"/>
        </w:rPr>
        <w:t xml:space="preserve">каменных </w:t>
      </w:r>
      <w:proofErr w:type="spellStart"/>
      <w:proofErr w:type="gramStart"/>
      <w:r w:rsidRPr="00055CD5">
        <w:rPr>
          <w:rFonts w:asciiTheme="majorHAnsi" w:hAnsiTheme="majorHAnsi" w:cs="Times New Roman"/>
          <w:color w:val="000000" w:themeColor="text1"/>
        </w:rPr>
        <w:t>скрижа</w:t>
      </w:r>
      <w:r>
        <w:rPr>
          <w:rFonts w:asciiTheme="majorHAnsi" w:hAnsiTheme="majorHAnsi" w:cs="Times New Roman"/>
          <w:color w:val="000000" w:themeColor="text1"/>
        </w:rPr>
        <w:t>́</w:t>
      </w:r>
      <w:r w:rsidRPr="00055CD5">
        <w:rPr>
          <w:rFonts w:asciiTheme="majorHAnsi" w:hAnsiTheme="majorHAnsi" w:cs="Times New Roman"/>
          <w:color w:val="000000" w:themeColor="text1"/>
        </w:rPr>
        <w:t>лях</w:t>
      </w:r>
      <w:proofErr w:type="spellEnd"/>
      <w:proofErr w:type="gramEnd"/>
      <w:r w:rsidRPr="00055CD5">
        <w:rPr>
          <w:rFonts w:asciiTheme="majorHAnsi" w:hAnsiTheme="majorHAnsi" w:cs="Times New Roman"/>
          <w:color w:val="000000" w:themeColor="text1"/>
        </w:rPr>
        <w:t xml:space="preserve"> (что-то вроде дощечек)</w:t>
      </w:r>
      <w:r>
        <w:rPr>
          <w:rFonts w:asciiTheme="majorHAnsi" w:hAnsiTheme="majorHAnsi" w:cs="Times New Roman"/>
          <w:color w:val="000000" w:themeColor="text1"/>
        </w:rPr>
        <w:t xml:space="preserve"> были написаны такие истины, многие из которых до сих пор даже для неверующих людей являются основой нравственности. </w:t>
      </w:r>
    </w:p>
    <w:p w:rsidR="00F85053" w:rsidRPr="00055CD5" w:rsidRDefault="00F85053" w:rsidP="00F85053">
      <w:pPr>
        <w:spacing w:after="0" w:line="240" w:lineRule="auto"/>
        <w:ind w:firstLine="567"/>
        <w:jc w:val="both"/>
        <w:rPr>
          <w:rFonts w:asciiTheme="majorHAnsi" w:hAnsiTheme="majorHAnsi" w:cs="Times New Roman"/>
        </w:rPr>
      </w:pPr>
      <w:r w:rsidRPr="0010538B">
        <w:rPr>
          <w:rFonts w:asciiTheme="majorHAnsi" w:hAnsiTheme="majorHAnsi" w:cs="Times New Roman"/>
          <w:u w:val="single"/>
        </w:rPr>
        <w:t xml:space="preserve">Давайте прочитаем 10 главных фраз на </w:t>
      </w:r>
      <w:proofErr w:type="spellStart"/>
      <w:proofErr w:type="gramStart"/>
      <w:r w:rsidRPr="0010538B">
        <w:rPr>
          <w:rFonts w:asciiTheme="majorHAnsi" w:hAnsiTheme="majorHAnsi" w:cs="Times New Roman"/>
          <w:u w:val="single"/>
        </w:rPr>
        <w:t>скрижа́лях</w:t>
      </w:r>
      <w:proofErr w:type="spellEnd"/>
      <w:proofErr w:type="gramEnd"/>
      <w:r>
        <w:rPr>
          <w:rFonts w:asciiTheme="majorHAnsi" w:hAnsiTheme="majorHAnsi" w:cs="Times New Roman"/>
        </w:rPr>
        <w:t xml:space="preserve">. </w:t>
      </w:r>
      <w:r w:rsidRPr="0059507F">
        <w:rPr>
          <w:rFonts w:asciiTheme="majorHAnsi" w:hAnsiTheme="majorHAnsi" w:cs="Times New Roman"/>
          <w:b/>
          <w:color w:val="BFBFBF" w:themeColor="background1" w:themeShade="BF"/>
        </w:rPr>
        <w:t>Слайд в презентации.</w:t>
      </w:r>
    </w:p>
    <w:p w:rsidR="00F85053" w:rsidRPr="00244979" w:rsidRDefault="00F85053" w:rsidP="00F85053">
      <w:pPr>
        <w:pStyle w:val="a4"/>
        <w:numPr>
          <w:ilvl w:val="0"/>
          <w:numId w:val="10"/>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Мультфильм «Моисей. Дарование Закона». Задание 1 в дневнике.</w:t>
      </w:r>
    </w:p>
    <w:p w:rsidR="00F85053" w:rsidRDefault="00F85053" w:rsidP="00F85053">
      <w:pPr>
        <w:pStyle w:val="a4"/>
        <w:spacing w:after="0" w:line="240" w:lineRule="auto"/>
        <w:ind w:left="0" w:firstLine="567"/>
        <w:jc w:val="both"/>
        <w:rPr>
          <w:rFonts w:asciiTheme="majorHAnsi" w:hAnsiTheme="majorHAnsi"/>
        </w:rPr>
      </w:pPr>
      <w:r w:rsidRPr="0068365B">
        <w:rPr>
          <w:rFonts w:asciiTheme="majorHAnsi" w:hAnsiTheme="majorHAnsi"/>
          <w:u w:val="single"/>
        </w:rPr>
        <w:t>Не знал Моисей</w:t>
      </w:r>
      <w:r w:rsidRPr="00055CD5">
        <w:rPr>
          <w:rFonts w:asciiTheme="majorHAnsi" w:hAnsiTheme="majorHAnsi"/>
        </w:rPr>
        <w:t xml:space="preserve">, что пока он был на горе </w:t>
      </w:r>
      <w:proofErr w:type="spellStart"/>
      <w:r w:rsidRPr="00055CD5">
        <w:rPr>
          <w:rFonts w:asciiTheme="majorHAnsi" w:hAnsiTheme="majorHAnsi"/>
        </w:rPr>
        <w:t>Сина</w:t>
      </w:r>
      <w:r>
        <w:rPr>
          <w:rFonts w:asciiTheme="majorHAnsi" w:hAnsiTheme="majorHAnsi"/>
        </w:rPr>
        <w:t>́</w:t>
      </w:r>
      <w:r w:rsidRPr="00055CD5">
        <w:rPr>
          <w:rFonts w:asciiTheme="majorHAnsi" w:hAnsiTheme="majorHAnsi"/>
        </w:rPr>
        <w:t>й</w:t>
      </w:r>
      <w:proofErr w:type="spellEnd"/>
      <w:r w:rsidRPr="00055CD5">
        <w:rPr>
          <w:rFonts w:asciiTheme="majorHAnsi" w:hAnsiTheme="majorHAnsi"/>
        </w:rPr>
        <w:t>, люди сделали себе божество</w:t>
      </w:r>
      <w:r>
        <w:rPr>
          <w:rFonts w:asciiTheme="majorHAnsi" w:hAnsiTheme="majorHAnsi"/>
        </w:rPr>
        <w:t>́</w:t>
      </w:r>
      <w:r w:rsidRPr="00055CD5">
        <w:rPr>
          <w:rFonts w:asciiTheme="majorHAnsi" w:hAnsiTheme="majorHAnsi"/>
        </w:rPr>
        <w:t xml:space="preserve"> – золотого тельца</w:t>
      </w:r>
      <w:r>
        <w:rPr>
          <w:rFonts w:asciiTheme="majorHAnsi" w:hAnsiTheme="majorHAnsi"/>
        </w:rPr>
        <w:t>́</w:t>
      </w:r>
      <w:r w:rsidRPr="00055CD5">
        <w:rPr>
          <w:rFonts w:asciiTheme="majorHAnsi" w:hAnsiTheme="majorHAnsi"/>
        </w:rPr>
        <w:t xml:space="preserve"> (быка). Они кланялись ему и благодарили, словно Бога, за то, что спас их от египетского рабства. </w:t>
      </w:r>
      <w:r>
        <w:rPr>
          <w:rFonts w:asciiTheme="majorHAnsi" w:hAnsiTheme="majorHAnsi"/>
        </w:rPr>
        <w:t xml:space="preserve">Почти так </w:t>
      </w:r>
      <w:r w:rsidRPr="00055CD5">
        <w:rPr>
          <w:rFonts w:asciiTheme="majorHAnsi" w:hAnsiTheme="majorHAnsi"/>
        </w:rPr>
        <w:t xml:space="preserve">же </w:t>
      </w:r>
      <w:r>
        <w:rPr>
          <w:rFonts w:asciiTheme="majorHAnsi" w:hAnsiTheme="majorHAnsi"/>
        </w:rPr>
        <w:t>жи</w:t>
      </w:r>
      <w:r w:rsidRPr="00055CD5">
        <w:rPr>
          <w:rFonts w:asciiTheme="majorHAnsi" w:hAnsiTheme="majorHAnsi"/>
        </w:rPr>
        <w:t>ли и язычники – наши пред</w:t>
      </w:r>
      <w:r>
        <w:rPr>
          <w:rFonts w:asciiTheme="majorHAnsi" w:hAnsiTheme="majorHAnsi"/>
        </w:rPr>
        <w:t xml:space="preserve">ки, которые не знали первых двух заповедей и поклонялись солнцу и природе, </w:t>
      </w:r>
      <w:r w:rsidRPr="00055CD5">
        <w:rPr>
          <w:rFonts w:asciiTheme="majorHAnsi" w:hAnsiTheme="majorHAnsi"/>
        </w:rPr>
        <w:t>делали себе деревянн</w:t>
      </w:r>
      <w:r>
        <w:rPr>
          <w:rFonts w:asciiTheme="majorHAnsi" w:hAnsiTheme="majorHAnsi"/>
        </w:rPr>
        <w:t xml:space="preserve">ых  и каменных </w:t>
      </w:r>
      <w:proofErr w:type="spellStart"/>
      <w:proofErr w:type="gramStart"/>
      <w:r>
        <w:rPr>
          <w:rFonts w:asciiTheme="majorHAnsi" w:hAnsiTheme="majorHAnsi"/>
        </w:rPr>
        <w:t>богов-истука́нов</w:t>
      </w:r>
      <w:proofErr w:type="spellEnd"/>
      <w:proofErr w:type="gramEnd"/>
      <w:r>
        <w:rPr>
          <w:rFonts w:asciiTheme="majorHAnsi" w:hAnsiTheme="majorHAnsi"/>
        </w:rPr>
        <w:t xml:space="preserve"> пока не появилось православие. </w:t>
      </w:r>
    </w:p>
    <w:p w:rsidR="00F85053" w:rsidRDefault="00F85053" w:rsidP="00F85053">
      <w:pPr>
        <w:pStyle w:val="a4"/>
        <w:spacing w:after="0" w:line="240" w:lineRule="auto"/>
        <w:ind w:left="0" w:firstLine="567"/>
        <w:jc w:val="both"/>
        <w:rPr>
          <w:rFonts w:asciiTheme="majorHAnsi" w:hAnsiTheme="majorHAnsi"/>
        </w:rPr>
      </w:pPr>
      <w:r w:rsidRPr="001D77A6">
        <w:rPr>
          <w:rFonts w:asciiTheme="majorHAnsi" w:hAnsiTheme="majorHAnsi"/>
          <w:u w:val="single"/>
        </w:rPr>
        <w:t>Однако и сейчас</w:t>
      </w:r>
      <w:r w:rsidRPr="00055CD5">
        <w:rPr>
          <w:rFonts w:asciiTheme="majorHAnsi" w:hAnsiTheme="majorHAnsi"/>
        </w:rPr>
        <w:t xml:space="preserve"> таких выдуманных «божеств», которым иногда чуть ли не поклоняются люди, может быть сколько угодно: певцы и актеры, гадалки и </w:t>
      </w:r>
      <w:proofErr w:type="spellStart"/>
      <w:proofErr w:type="gramStart"/>
      <w:r w:rsidRPr="00055CD5">
        <w:rPr>
          <w:rFonts w:asciiTheme="majorHAnsi" w:hAnsiTheme="majorHAnsi"/>
        </w:rPr>
        <w:t>зна</w:t>
      </w:r>
      <w:r>
        <w:rPr>
          <w:rFonts w:asciiTheme="majorHAnsi" w:hAnsiTheme="majorHAnsi"/>
        </w:rPr>
        <w:t>́</w:t>
      </w:r>
      <w:r w:rsidRPr="00055CD5">
        <w:rPr>
          <w:rFonts w:asciiTheme="majorHAnsi" w:hAnsiTheme="majorHAnsi"/>
        </w:rPr>
        <w:t>хари</w:t>
      </w:r>
      <w:proofErr w:type="spellEnd"/>
      <w:proofErr w:type="gramEnd"/>
      <w:r w:rsidRPr="00055CD5">
        <w:rPr>
          <w:rFonts w:asciiTheme="majorHAnsi" w:hAnsiTheme="majorHAnsi"/>
        </w:rPr>
        <w:t xml:space="preserve">, деньги и </w:t>
      </w:r>
      <w:r>
        <w:rPr>
          <w:rFonts w:asciiTheme="majorHAnsi" w:hAnsiTheme="majorHAnsi"/>
        </w:rPr>
        <w:t>богатство</w:t>
      </w:r>
      <w:r w:rsidRPr="00055CD5">
        <w:rPr>
          <w:rFonts w:asciiTheme="majorHAnsi" w:hAnsiTheme="majorHAnsi"/>
        </w:rPr>
        <w:t xml:space="preserve">, развлечения и удовольствия. </w:t>
      </w:r>
      <w:r>
        <w:rPr>
          <w:rFonts w:asciiTheme="majorHAnsi" w:hAnsiTheme="majorHAnsi"/>
        </w:rPr>
        <w:t>О</w:t>
      </w:r>
      <w:r w:rsidRPr="00055CD5">
        <w:rPr>
          <w:rFonts w:asciiTheme="majorHAnsi" w:hAnsiTheme="majorHAnsi"/>
        </w:rPr>
        <w:t xml:space="preserve">т этого </w:t>
      </w:r>
      <w:r>
        <w:rPr>
          <w:rFonts w:asciiTheme="majorHAnsi" w:hAnsiTheme="majorHAnsi"/>
        </w:rPr>
        <w:t xml:space="preserve">они </w:t>
      </w:r>
      <w:r w:rsidRPr="00055CD5">
        <w:rPr>
          <w:rFonts w:asciiTheme="majorHAnsi" w:hAnsiTheme="majorHAnsi"/>
        </w:rPr>
        <w:t xml:space="preserve">становятся </w:t>
      </w:r>
      <w:proofErr w:type="spellStart"/>
      <w:proofErr w:type="gramStart"/>
      <w:r w:rsidRPr="00055CD5">
        <w:rPr>
          <w:rFonts w:asciiTheme="majorHAnsi" w:hAnsiTheme="majorHAnsi"/>
        </w:rPr>
        <w:t>суеве</w:t>
      </w:r>
      <w:r>
        <w:rPr>
          <w:rFonts w:asciiTheme="majorHAnsi" w:hAnsiTheme="majorHAnsi"/>
        </w:rPr>
        <w:t>́</w:t>
      </w:r>
      <w:r w:rsidRPr="00055CD5">
        <w:rPr>
          <w:rFonts w:asciiTheme="majorHAnsi" w:hAnsiTheme="majorHAnsi"/>
        </w:rPr>
        <w:t>рными</w:t>
      </w:r>
      <w:proofErr w:type="spellEnd"/>
      <w:proofErr w:type="gramEnd"/>
      <w:r w:rsidRPr="00055CD5">
        <w:rPr>
          <w:rFonts w:asciiTheme="majorHAnsi" w:hAnsiTheme="majorHAnsi"/>
        </w:rPr>
        <w:t xml:space="preserve">: боятся </w:t>
      </w:r>
      <w:proofErr w:type="spellStart"/>
      <w:r w:rsidRPr="00055CD5">
        <w:rPr>
          <w:rFonts w:asciiTheme="majorHAnsi" w:hAnsiTheme="majorHAnsi"/>
        </w:rPr>
        <w:t>сгла</w:t>
      </w:r>
      <w:r>
        <w:rPr>
          <w:rFonts w:asciiTheme="majorHAnsi" w:hAnsiTheme="majorHAnsi"/>
        </w:rPr>
        <w:t>́</w:t>
      </w:r>
      <w:r w:rsidRPr="00055CD5">
        <w:rPr>
          <w:rFonts w:asciiTheme="majorHAnsi" w:hAnsiTheme="majorHAnsi"/>
        </w:rPr>
        <w:t>за</w:t>
      </w:r>
      <w:proofErr w:type="spellEnd"/>
      <w:r w:rsidRPr="00055CD5">
        <w:rPr>
          <w:rFonts w:asciiTheme="majorHAnsi" w:hAnsiTheme="majorHAnsi"/>
        </w:rPr>
        <w:t xml:space="preserve"> и </w:t>
      </w:r>
      <w:proofErr w:type="spellStart"/>
      <w:r w:rsidRPr="00055CD5">
        <w:rPr>
          <w:rFonts w:asciiTheme="majorHAnsi" w:hAnsiTheme="majorHAnsi"/>
        </w:rPr>
        <w:t>по</w:t>
      </w:r>
      <w:r>
        <w:rPr>
          <w:rFonts w:asciiTheme="majorHAnsi" w:hAnsiTheme="majorHAnsi"/>
        </w:rPr>
        <w:t>́</w:t>
      </w:r>
      <w:r w:rsidRPr="00055CD5">
        <w:rPr>
          <w:rFonts w:asciiTheme="majorHAnsi" w:hAnsiTheme="majorHAnsi"/>
        </w:rPr>
        <w:t>рчи</w:t>
      </w:r>
      <w:proofErr w:type="spellEnd"/>
      <w:r w:rsidRPr="00055CD5">
        <w:rPr>
          <w:rFonts w:asciiTheme="majorHAnsi" w:hAnsiTheme="majorHAnsi"/>
        </w:rPr>
        <w:t>, ч</w:t>
      </w:r>
      <w:r>
        <w:rPr>
          <w:rFonts w:asciiTheme="majorHAnsi" w:hAnsiTheme="majorHAnsi"/>
        </w:rPr>
        <w:t>ё</w:t>
      </w:r>
      <w:r w:rsidRPr="00055CD5">
        <w:rPr>
          <w:rFonts w:asciiTheme="majorHAnsi" w:hAnsiTheme="majorHAnsi"/>
        </w:rPr>
        <w:t xml:space="preserve">рных кошек, верят в различные </w:t>
      </w:r>
      <w:r>
        <w:rPr>
          <w:rFonts w:asciiTheme="majorHAnsi" w:hAnsiTheme="majorHAnsi"/>
        </w:rPr>
        <w:t>обычаи</w:t>
      </w:r>
      <w:r w:rsidRPr="00055CD5">
        <w:rPr>
          <w:rFonts w:asciiTheme="majorHAnsi" w:hAnsiTheme="majorHAnsi"/>
        </w:rPr>
        <w:t xml:space="preserve"> и во что угодно, но только не в Бога. </w:t>
      </w:r>
      <w:r>
        <w:rPr>
          <w:rFonts w:asciiTheme="majorHAnsi" w:hAnsiTheme="majorHAnsi"/>
        </w:rPr>
        <w:t>Кто-то</w:t>
      </w:r>
      <w:r w:rsidRPr="00055CD5">
        <w:rPr>
          <w:rFonts w:asciiTheme="majorHAnsi" w:hAnsiTheme="majorHAnsi"/>
        </w:rPr>
        <w:t xml:space="preserve"> надева</w:t>
      </w:r>
      <w:r>
        <w:rPr>
          <w:rFonts w:asciiTheme="majorHAnsi" w:hAnsiTheme="majorHAnsi"/>
        </w:rPr>
        <w:t>е</w:t>
      </w:r>
      <w:r w:rsidRPr="00055CD5">
        <w:rPr>
          <w:rFonts w:asciiTheme="majorHAnsi" w:hAnsiTheme="majorHAnsi"/>
        </w:rPr>
        <w:t xml:space="preserve">т </w:t>
      </w:r>
      <w:proofErr w:type="spellStart"/>
      <w:proofErr w:type="gramStart"/>
      <w:r w:rsidRPr="00055CD5">
        <w:rPr>
          <w:rFonts w:asciiTheme="majorHAnsi" w:hAnsiTheme="majorHAnsi"/>
        </w:rPr>
        <w:t>амуле</w:t>
      </w:r>
      <w:r>
        <w:rPr>
          <w:rFonts w:asciiTheme="majorHAnsi" w:hAnsiTheme="majorHAnsi"/>
        </w:rPr>
        <w:t>́</w:t>
      </w:r>
      <w:r w:rsidRPr="00055CD5">
        <w:rPr>
          <w:rFonts w:asciiTheme="majorHAnsi" w:hAnsiTheme="majorHAnsi"/>
        </w:rPr>
        <w:t>ты</w:t>
      </w:r>
      <w:proofErr w:type="spellEnd"/>
      <w:proofErr w:type="gramEnd"/>
      <w:r>
        <w:rPr>
          <w:rFonts w:asciiTheme="majorHAnsi" w:hAnsiTheme="majorHAnsi"/>
        </w:rPr>
        <w:t xml:space="preserve"> и </w:t>
      </w:r>
      <w:proofErr w:type="spellStart"/>
      <w:r>
        <w:rPr>
          <w:rFonts w:asciiTheme="majorHAnsi" w:hAnsiTheme="majorHAnsi"/>
        </w:rPr>
        <w:t>обере́ги</w:t>
      </w:r>
      <w:proofErr w:type="spellEnd"/>
      <w:r w:rsidRPr="00055CD5">
        <w:rPr>
          <w:rFonts w:asciiTheme="majorHAnsi" w:hAnsiTheme="majorHAnsi"/>
        </w:rPr>
        <w:t xml:space="preserve">, думая, что они спасут от болезней, принесут удачу. </w:t>
      </w:r>
      <w:r>
        <w:rPr>
          <w:rFonts w:asciiTheme="majorHAnsi" w:hAnsiTheme="majorHAnsi"/>
        </w:rPr>
        <w:t xml:space="preserve">Такую веру называют </w:t>
      </w:r>
      <w:proofErr w:type="spellStart"/>
      <w:proofErr w:type="gramStart"/>
      <w:r>
        <w:rPr>
          <w:rFonts w:asciiTheme="majorHAnsi" w:hAnsiTheme="majorHAnsi"/>
        </w:rPr>
        <w:t>су́етной</w:t>
      </w:r>
      <w:proofErr w:type="spellEnd"/>
      <w:proofErr w:type="gramEnd"/>
      <w:r>
        <w:rPr>
          <w:rFonts w:asciiTheme="majorHAnsi" w:hAnsiTheme="majorHAnsi"/>
        </w:rPr>
        <w:t xml:space="preserve"> – </w:t>
      </w:r>
      <w:proofErr w:type="spellStart"/>
      <w:r>
        <w:rPr>
          <w:rFonts w:asciiTheme="majorHAnsi" w:hAnsiTheme="majorHAnsi"/>
        </w:rPr>
        <w:t>суеве́рием</w:t>
      </w:r>
      <w:proofErr w:type="spellEnd"/>
      <w:r>
        <w:rPr>
          <w:rFonts w:asciiTheme="majorHAnsi" w:hAnsiTheme="majorHAnsi"/>
        </w:rPr>
        <w:t xml:space="preserve">. </w:t>
      </w:r>
    </w:p>
    <w:p w:rsidR="00F85053" w:rsidRPr="0068365B" w:rsidRDefault="00F85053" w:rsidP="00F85053">
      <w:pPr>
        <w:pStyle w:val="a4"/>
        <w:spacing w:after="0" w:line="240" w:lineRule="auto"/>
        <w:ind w:left="0" w:firstLine="567"/>
        <w:jc w:val="both"/>
        <w:rPr>
          <w:rFonts w:asciiTheme="majorHAnsi" w:hAnsiTheme="majorHAnsi"/>
          <w:b/>
          <w:i/>
        </w:rPr>
      </w:pPr>
      <w:r w:rsidRPr="0068365B">
        <w:rPr>
          <w:rFonts w:asciiTheme="majorHAnsi" w:hAnsiTheme="majorHAnsi"/>
          <w:b/>
          <w:i/>
        </w:rPr>
        <w:t>- А могут ли действительно влиять гороскопы или амулеты на судьбу человека?</w:t>
      </w:r>
    </w:p>
    <w:p w:rsidR="00F85053" w:rsidRPr="00244979" w:rsidRDefault="00F85053" w:rsidP="00F85053">
      <w:pPr>
        <w:pStyle w:val="a4"/>
        <w:numPr>
          <w:ilvl w:val="0"/>
          <w:numId w:val="10"/>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Читаем рубрику «Недетский ответ». Задание 2 в дневнике.</w:t>
      </w:r>
    </w:p>
    <w:p w:rsidR="00F85053" w:rsidRDefault="00F85053" w:rsidP="00F85053">
      <w:pPr>
        <w:pStyle w:val="a4"/>
        <w:spacing w:after="0" w:line="240" w:lineRule="auto"/>
        <w:ind w:left="0" w:firstLine="567"/>
        <w:jc w:val="both"/>
        <w:rPr>
          <w:rFonts w:asciiTheme="majorHAnsi" w:hAnsiTheme="majorHAnsi"/>
        </w:rPr>
      </w:pPr>
      <w:r w:rsidRPr="001D77A6">
        <w:rPr>
          <w:rFonts w:asciiTheme="majorHAnsi" w:hAnsiTheme="majorHAnsi"/>
          <w:u w:val="single"/>
        </w:rPr>
        <w:t>Христианство же свободно от суеверий</w:t>
      </w:r>
      <w:r>
        <w:rPr>
          <w:rFonts w:asciiTheme="majorHAnsi" w:hAnsiTheme="majorHAnsi"/>
        </w:rPr>
        <w:t xml:space="preserve">. </w:t>
      </w:r>
      <w:r w:rsidRPr="00D81E31">
        <w:rPr>
          <w:rFonts w:asciiTheme="majorHAnsi" w:hAnsiTheme="majorHAnsi"/>
        </w:rPr>
        <w:t xml:space="preserve">Христос говорил, что без Его воли </w:t>
      </w:r>
      <w:proofErr w:type="spellStart"/>
      <w:proofErr w:type="gramStart"/>
      <w:r w:rsidRPr="00D81E31">
        <w:rPr>
          <w:rFonts w:asciiTheme="majorHAnsi" w:hAnsiTheme="majorHAnsi"/>
        </w:rPr>
        <w:t>во́лос</w:t>
      </w:r>
      <w:proofErr w:type="spellEnd"/>
      <w:proofErr w:type="gramEnd"/>
      <w:r w:rsidRPr="00D81E31">
        <w:rPr>
          <w:rFonts w:asciiTheme="majorHAnsi" w:hAnsiTheme="majorHAnsi"/>
        </w:rPr>
        <w:t xml:space="preserve"> с головы человека не упадёт</w:t>
      </w:r>
      <w:r>
        <w:rPr>
          <w:rFonts w:asciiTheme="majorHAnsi" w:hAnsiTheme="majorHAnsi"/>
        </w:rPr>
        <w:t xml:space="preserve">. </w:t>
      </w:r>
    </w:p>
    <w:p w:rsidR="00F85053" w:rsidRPr="00244979" w:rsidRDefault="00F85053" w:rsidP="00F85053">
      <w:pPr>
        <w:pStyle w:val="a4"/>
        <w:numPr>
          <w:ilvl w:val="0"/>
          <w:numId w:val="10"/>
        </w:numPr>
        <w:spacing w:after="0" w:line="240" w:lineRule="auto"/>
        <w:jc w:val="center"/>
        <w:rPr>
          <w:rFonts w:asciiTheme="majorHAnsi" w:hAnsiTheme="majorHAnsi"/>
          <w:b/>
          <w:color w:val="BFBFBF" w:themeColor="background1" w:themeShade="BF"/>
        </w:rPr>
      </w:pPr>
      <w:r w:rsidRPr="00244979">
        <w:rPr>
          <w:rFonts w:asciiTheme="majorHAnsi" w:hAnsiTheme="majorHAnsi"/>
          <w:b/>
          <w:color w:val="BFBFBF" w:themeColor="background1" w:themeShade="BF"/>
        </w:rPr>
        <w:t>Читают дети сами по предложению или по абзацу</w:t>
      </w:r>
      <w:r>
        <w:rPr>
          <w:rFonts w:asciiTheme="majorHAnsi" w:hAnsiTheme="majorHAnsi"/>
          <w:b/>
          <w:color w:val="BFBFBF" w:themeColor="background1" w:themeShade="BF"/>
        </w:rPr>
        <w:t>. Либо сам учитель</w:t>
      </w:r>
      <w:r w:rsidRPr="00244979">
        <w:rPr>
          <w:rFonts w:asciiTheme="majorHAnsi" w:hAnsiTheme="majorHAnsi"/>
          <w:b/>
          <w:color w:val="BFBFBF" w:themeColor="background1" w:themeShade="BF"/>
        </w:rPr>
        <w:t>.</w:t>
      </w:r>
    </w:p>
    <w:p w:rsidR="00F85053" w:rsidRPr="000B3FC4" w:rsidRDefault="00F85053" w:rsidP="00F85053">
      <w:pPr>
        <w:pStyle w:val="a4"/>
        <w:spacing w:after="0" w:line="240" w:lineRule="auto"/>
        <w:ind w:left="0" w:firstLine="567"/>
        <w:jc w:val="both"/>
        <w:rPr>
          <w:rFonts w:asciiTheme="majorHAnsi" w:hAnsiTheme="majorHAnsi"/>
          <w:sz w:val="18"/>
          <w:szCs w:val="18"/>
        </w:rPr>
      </w:pPr>
      <w:r w:rsidRPr="000B3FC4">
        <w:rPr>
          <w:rFonts w:asciiTheme="majorHAnsi" w:hAnsiTheme="majorHAnsi"/>
          <w:sz w:val="18"/>
          <w:szCs w:val="18"/>
        </w:rPr>
        <w:t xml:space="preserve">Поэтому Бог учит людей верить Ему. Для этого Он по своей великой любви дал заповеди через пророка Моисея, как будто издал закон, по которому нужно жить, чтобы человеку не было больно. Да, именно, чтобы не было больно! </w:t>
      </w:r>
      <w:r w:rsidRPr="000B3FC4">
        <w:rPr>
          <w:rFonts w:asciiTheme="majorHAnsi" w:hAnsiTheme="majorHAnsi"/>
          <w:sz w:val="18"/>
          <w:szCs w:val="18"/>
          <w:u w:val="single"/>
        </w:rPr>
        <w:t xml:space="preserve">Это как закон </w:t>
      </w:r>
      <w:proofErr w:type="spellStart"/>
      <w:proofErr w:type="gramStart"/>
      <w:r w:rsidRPr="000B3FC4">
        <w:rPr>
          <w:rFonts w:asciiTheme="majorHAnsi" w:hAnsiTheme="majorHAnsi"/>
          <w:sz w:val="18"/>
          <w:szCs w:val="18"/>
          <w:u w:val="single"/>
        </w:rPr>
        <w:t>всеми́рного</w:t>
      </w:r>
      <w:proofErr w:type="spellEnd"/>
      <w:proofErr w:type="gramEnd"/>
      <w:r w:rsidRPr="000B3FC4">
        <w:rPr>
          <w:rFonts w:asciiTheme="majorHAnsi" w:hAnsiTheme="majorHAnsi"/>
          <w:sz w:val="18"/>
          <w:szCs w:val="18"/>
        </w:rPr>
        <w:t xml:space="preserve"> тяготения, который открыл известный физик Исаак Ньютон (говорят, он задумался о нём, когда ему на голову упало яблоко). По этому закону всё падает вниз, к земле. Не будем же мы прыгать с 5 этажа, зная об этом? </w:t>
      </w:r>
    </w:p>
    <w:p w:rsidR="00F85053" w:rsidRDefault="00F85053" w:rsidP="00F85053">
      <w:pPr>
        <w:pStyle w:val="a4"/>
        <w:spacing w:after="0" w:line="240" w:lineRule="auto"/>
        <w:ind w:left="0" w:firstLine="567"/>
        <w:jc w:val="both"/>
        <w:rPr>
          <w:rFonts w:asciiTheme="majorHAnsi" w:hAnsiTheme="majorHAnsi"/>
          <w:sz w:val="18"/>
          <w:szCs w:val="18"/>
        </w:rPr>
      </w:pPr>
    </w:p>
    <w:p w:rsidR="00F85053" w:rsidRDefault="00F85053" w:rsidP="00F85053">
      <w:pPr>
        <w:pStyle w:val="a4"/>
        <w:spacing w:after="0" w:line="240" w:lineRule="auto"/>
        <w:ind w:left="0" w:firstLine="567"/>
        <w:jc w:val="both"/>
        <w:rPr>
          <w:rFonts w:asciiTheme="majorHAnsi" w:hAnsiTheme="majorHAnsi"/>
          <w:sz w:val="18"/>
          <w:szCs w:val="18"/>
        </w:rPr>
      </w:pPr>
    </w:p>
    <w:p w:rsidR="00F85053" w:rsidRDefault="00F85053" w:rsidP="00F85053">
      <w:pPr>
        <w:pStyle w:val="a4"/>
        <w:spacing w:after="0" w:line="240" w:lineRule="auto"/>
        <w:ind w:left="0" w:firstLine="567"/>
        <w:jc w:val="both"/>
        <w:rPr>
          <w:rFonts w:asciiTheme="majorHAnsi" w:hAnsiTheme="majorHAnsi"/>
          <w:sz w:val="18"/>
          <w:szCs w:val="18"/>
        </w:rPr>
      </w:pPr>
    </w:p>
    <w:p w:rsidR="00F85053" w:rsidRPr="000B3FC4" w:rsidRDefault="00F85053" w:rsidP="00F85053">
      <w:pPr>
        <w:pStyle w:val="a4"/>
        <w:spacing w:after="0" w:line="240" w:lineRule="auto"/>
        <w:ind w:left="0" w:firstLine="567"/>
        <w:jc w:val="both"/>
        <w:rPr>
          <w:rFonts w:asciiTheme="majorHAnsi" w:hAnsiTheme="majorHAnsi"/>
          <w:sz w:val="18"/>
          <w:szCs w:val="18"/>
        </w:rPr>
      </w:pPr>
      <w:r w:rsidRPr="000B3FC4">
        <w:rPr>
          <w:rFonts w:asciiTheme="majorHAnsi" w:hAnsiTheme="majorHAnsi"/>
          <w:sz w:val="18"/>
          <w:szCs w:val="18"/>
        </w:rPr>
        <w:t xml:space="preserve">Так и закон Божий: не хочешь, чтобы тебе было больно – не нарушай заповеди. Бог даровал его, чтобы людям было лучше и радостнее жить, чтобы их совесть была чиста́. И правда, когда не врёшь, не воруешь, не завидуешь, не убиваешь (даже словом!), любишь своих родителей, не предаёшь любовь (не </w:t>
      </w:r>
      <w:proofErr w:type="spellStart"/>
      <w:proofErr w:type="gramStart"/>
      <w:r w:rsidRPr="000B3FC4">
        <w:rPr>
          <w:rFonts w:asciiTheme="majorHAnsi" w:hAnsiTheme="majorHAnsi"/>
          <w:sz w:val="18"/>
          <w:szCs w:val="18"/>
        </w:rPr>
        <w:t>прелюбоде́йствуешь</w:t>
      </w:r>
      <w:proofErr w:type="spellEnd"/>
      <w:proofErr w:type="gramEnd"/>
      <w:r w:rsidRPr="000B3FC4">
        <w:rPr>
          <w:rFonts w:asciiTheme="majorHAnsi" w:hAnsiTheme="majorHAnsi"/>
          <w:sz w:val="18"/>
          <w:szCs w:val="18"/>
        </w:rPr>
        <w:t xml:space="preserve">, не увлекаешься чем-то </w:t>
      </w:r>
      <w:proofErr w:type="spellStart"/>
      <w:r w:rsidRPr="000B3FC4">
        <w:rPr>
          <w:rFonts w:asciiTheme="majorHAnsi" w:hAnsiTheme="majorHAnsi"/>
          <w:sz w:val="18"/>
          <w:szCs w:val="18"/>
        </w:rPr>
        <w:t>по́шлым</w:t>
      </w:r>
      <w:proofErr w:type="spellEnd"/>
      <w:r w:rsidRPr="000B3FC4">
        <w:rPr>
          <w:rFonts w:asciiTheme="majorHAnsi" w:hAnsiTheme="majorHAnsi"/>
          <w:sz w:val="18"/>
          <w:szCs w:val="18"/>
        </w:rPr>
        <w:t xml:space="preserve"> и скверным), тогда и душа радуется от своей чистоты. Тогда не больно жить, а наоборот – радостно. </w:t>
      </w:r>
    </w:p>
    <w:p w:rsidR="00F85053" w:rsidRDefault="00F85053" w:rsidP="00F85053">
      <w:pPr>
        <w:pStyle w:val="a4"/>
        <w:spacing w:after="0" w:line="240" w:lineRule="auto"/>
        <w:ind w:left="0" w:firstLine="567"/>
        <w:jc w:val="both"/>
        <w:rPr>
          <w:rFonts w:asciiTheme="majorHAnsi" w:hAnsiTheme="majorHAnsi"/>
          <w:b/>
          <w:i/>
          <w:color w:val="BFBFBF" w:themeColor="background1" w:themeShade="BF"/>
        </w:rPr>
      </w:pPr>
      <w:r w:rsidRPr="0068365B">
        <w:rPr>
          <w:rFonts w:asciiTheme="majorHAnsi" w:hAnsiTheme="majorHAnsi"/>
          <w:b/>
          <w:i/>
        </w:rPr>
        <w:t xml:space="preserve">- А какие заповеди </w:t>
      </w:r>
      <w:r>
        <w:rPr>
          <w:rFonts w:asciiTheme="majorHAnsi" w:hAnsiTheme="majorHAnsi"/>
          <w:b/>
          <w:i/>
        </w:rPr>
        <w:t>не исполнил</w:t>
      </w:r>
      <w:r w:rsidRPr="0068365B">
        <w:rPr>
          <w:rFonts w:asciiTheme="majorHAnsi" w:hAnsiTheme="majorHAnsi"/>
          <w:b/>
          <w:i/>
        </w:rPr>
        <w:t xml:space="preserve"> Каин? Или Адам и Ева?</w:t>
      </w:r>
      <w:r>
        <w:rPr>
          <w:rFonts w:asciiTheme="majorHAnsi" w:hAnsiTheme="majorHAnsi"/>
          <w:b/>
          <w:i/>
        </w:rPr>
        <w:t xml:space="preserve"> </w:t>
      </w:r>
      <w:r w:rsidRPr="00244979">
        <w:rPr>
          <w:rFonts w:asciiTheme="majorHAnsi" w:hAnsiTheme="majorHAnsi"/>
          <w:b/>
          <w:color w:val="BFBFBF" w:themeColor="background1" w:themeShade="BF"/>
        </w:rPr>
        <w:t>Задания 3 и 4 в дневнике.</w:t>
      </w:r>
      <w:r w:rsidRPr="00244979">
        <w:rPr>
          <w:rFonts w:asciiTheme="majorHAnsi" w:hAnsiTheme="majorHAnsi"/>
          <w:b/>
          <w:i/>
          <w:color w:val="BFBFBF" w:themeColor="background1" w:themeShade="BF"/>
        </w:rPr>
        <w:t xml:space="preserve"> </w:t>
      </w:r>
    </w:p>
    <w:p w:rsidR="00F85053" w:rsidRDefault="00F85053" w:rsidP="00F85053">
      <w:pPr>
        <w:pStyle w:val="a4"/>
        <w:spacing w:after="0" w:line="240" w:lineRule="auto"/>
        <w:ind w:left="0"/>
        <w:jc w:val="both"/>
        <w:rPr>
          <w:rFonts w:asciiTheme="majorHAnsi" w:hAnsiTheme="majorHAnsi"/>
          <w:b/>
          <w:color w:val="BFBFBF" w:themeColor="background1" w:themeShade="BF"/>
        </w:rPr>
      </w:pPr>
    </w:p>
    <w:p w:rsidR="00F85053" w:rsidRDefault="00F85053" w:rsidP="00F85053">
      <w:pPr>
        <w:pStyle w:val="a4"/>
        <w:spacing w:after="0" w:line="240" w:lineRule="auto"/>
        <w:ind w:left="0"/>
        <w:jc w:val="both"/>
        <w:rPr>
          <w:rFonts w:asciiTheme="majorHAnsi" w:hAnsiTheme="majorHAnsi"/>
          <w:b/>
          <w:color w:val="BFBFBF" w:themeColor="background1" w:themeShade="BF"/>
        </w:rPr>
      </w:pPr>
      <w:r w:rsidRPr="00BB6892">
        <w:rPr>
          <w:rFonts w:asciiTheme="majorHAnsi" w:hAnsiTheme="majorHAnsi"/>
          <w:b/>
          <w:color w:val="BFBFBF" w:themeColor="background1" w:themeShade="BF"/>
        </w:rPr>
        <w:t>Посмотреть Ералаш «Смотреть противно». Вопрос: какую заповедь нарушили девочки?</w:t>
      </w:r>
    </w:p>
    <w:p w:rsidR="00F85053" w:rsidRPr="00BB6892" w:rsidRDefault="00F85053" w:rsidP="00F85053">
      <w:pPr>
        <w:pStyle w:val="a4"/>
        <w:spacing w:after="0" w:line="240" w:lineRule="auto"/>
        <w:ind w:left="0" w:firstLine="567"/>
        <w:jc w:val="both"/>
        <w:rPr>
          <w:rFonts w:asciiTheme="majorHAnsi" w:hAnsiTheme="majorHAnsi"/>
          <w:b/>
          <w:i/>
        </w:rPr>
      </w:pPr>
      <w:r w:rsidRPr="00BB6892">
        <w:rPr>
          <w:rFonts w:asciiTheme="majorHAnsi" w:hAnsiTheme="majorHAnsi"/>
          <w:b/>
          <w:i/>
        </w:rPr>
        <w:t>- А в 10 заповедях говорится о том, что нельзя осуждать? А где говорится?</w:t>
      </w:r>
    </w:p>
    <w:p w:rsidR="00F85053" w:rsidRPr="00244979" w:rsidRDefault="00F85053" w:rsidP="00F85053">
      <w:pPr>
        <w:pStyle w:val="a4"/>
        <w:numPr>
          <w:ilvl w:val="0"/>
          <w:numId w:val="10"/>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u w:val="single"/>
        </w:rPr>
        <w:t>Читаем рассказ Александра Худошина</w:t>
      </w:r>
      <w:r w:rsidRPr="00244979">
        <w:rPr>
          <w:rFonts w:asciiTheme="majorHAnsi" w:hAnsiTheme="majorHAnsi"/>
          <w:b/>
          <w:color w:val="BFBFBF" w:themeColor="background1" w:themeShade="BF"/>
        </w:rPr>
        <w:t xml:space="preserve"> в рубрике «Вдохновение декабря».</w:t>
      </w:r>
    </w:p>
    <w:p w:rsidR="00F85053" w:rsidRPr="0059507F" w:rsidRDefault="00F85053" w:rsidP="00F85053">
      <w:pPr>
        <w:pStyle w:val="a4"/>
        <w:spacing w:after="0" w:line="240" w:lineRule="auto"/>
        <w:ind w:left="0" w:firstLine="567"/>
        <w:jc w:val="both"/>
        <w:rPr>
          <w:rFonts w:asciiTheme="majorHAnsi" w:hAnsiTheme="majorHAnsi"/>
          <w:i/>
        </w:rPr>
      </w:pPr>
      <w:r w:rsidRPr="0068365B">
        <w:rPr>
          <w:rFonts w:asciiTheme="majorHAnsi" w:hAnsiTheme="majorHAnsi"/>
          <w:b/>
          <w:i/>
        </w:rPr>
        <w:t xml:space="preserve">- Какие заповеди </w:t>
      </w:r>
      <w:r>
        <w:rPr>
          <w:rFonts w:asciiTheme="majorHAnsi" w:hAnsiTheme="majorHAnsi"/>
          <w:b/>
          <w:i/>
        </w:rPr>
        <w:t>нарушил</w:t>
      </w:r>
      <w:r w:rsidRPr="0068365B">
        <w:rPr>
          <w:rFonts w:asciiTheme="majorHAnsi" w:hAnsiTheme="majorHAnsi"/>
          <w:b/>
          <w:i/>
        </w:rPr>
        <w:t xml:space="preserve"> мальчик? </w:t>
      </w:r>
      <w:r w:rsidRPr="0059507F">
        <w:rPr>
          <w:rFonts w:asciiTheme="majorHAnsi" w:hAnsiTheme="majorHAnsi"/>
          <w:i/>
        </w:rPr>
        <w:t>Но в 10 заповедях нет упоминания о том, что нельзя одному есть пастилу, что нельзя жадничать</w:t>
      </w:r>
      <w:r>
        <w:rPr>
          <w:rFonts w:asciiTheme="majorHAnsi" w:hAnsiTheme="majorHAnsi"/>
          <w:i/>
        </w:rPr>
        <w:t xml:space="preserve"> или</w:t>
      </w:r>
      <w:r w:rsidRPr="0059507F">
        <w:rPr>
          <w:rFonts w:asciiTheme="majorHAnsi" w:hAnsiTheme="majorHAnsi"/>
          <w:i/>
        </w:rPr>
        <w:t xml:space="preserve"> </w:t>
      </w:r>
      <w:r>
        <w:rPr>
          <w:rFonts w:asciiTheme="majorHAnsi" w:hAnsiTheme="majorHAnsi"/>
          <w:i/>
        </w:rPr>
        <w:t xml:space="preserve">осуждать, </w:t>
      </w:r>
      <w:r w:rsidRPr="0059507F">
        <w:rPr>
          <w:rFonts w:asciiTheme="majorHAnsi" w:hAnsiTheme="majorHAnsi"/>
          <w:i/>
        </w:rPr>
        <w:t>что нужно быть щедрым, не самолюбивым, любить своих ближних</w:t>
      </w:r>
      <w:proofErr w:type="gramStart"/>
      <w:r w:rsidRPr="0059507F">
        <w:rPr>
          <w:rFonts w:asciiTheme="majorHAnsi" w:hAnsiTheme="majorHAnsi"/>
          <w:i/>
        </w:rPr>
        <w:t>… П</w:t>
      </w:r>
      <w:proofErr w:type="gramEnd"/>
      <w:r w:rsidRPr="0059507F">
        <w:rPr>
          <w:rFonts w:asciiTheme="majorHAnsi" w:hAnsiTheme="majorHAnsi"/>
          <w:i/>
        </w:rPr>
        <w:t>очему же тогда мальчик всю жизнь помнил свой детский поступок? Почему совесть не давала ему покоя?</w:t>
      </w:r>
    </w:p>
    <w:p w:rsidR="00F85053" w:rsidRPr="00C02865" w:rsidRDefault="00F85053" w:rsidP="00F85053">
      <w:pPr>
        <w:pStyle w:val="a4"/>
        <w:spacing w:after="0" w:line="240" w:lineRule="auto"/>
        <w:ind w:left="0" w:firstLine="567"/>
        <w:jc w:val="both"/>
        <w:rPr>
          <w:rFonts w:asciiTheme="majorHAnsi" w:hAnsiTheme="majorHAnsi"/>
        </w:rPr>
      </w:pPr>
      <w:r w:rsidRPr="00C02865">
        <w:rPr>
          <w:rFonts w:asciiTheme="majorHAnsi" w:hAnsiTheme="majorHAnsi"/>
          <w:b/>
        </w:rPr>
        <w:t xml:space="preserve">Потому что 10 заповедей – это лишь </w:t>
      </w:r>
      <w:r>
        <w:rPr>
          <w:rFonts w:asciiTheme="majorHAnsi" w:hAnsiTheme="majorHAnsi"/>
          <w:b/>
        </w:rPr>
        <w:t>основные</w:t>
      </w:r>
      <w:r w:rsidRPr="00C02865">
        <w:rPr>
          <w:rFonts w:asciiTheme="majorHAnsi" w:hAnsiTheme="majorHAnsi"/>
          <w:b/>
        </w:rPr>
        <w:t xml:space="preserve"> </w:t>
      </w:r>
      <w:r>
        <w:rPr>
          <w:rFonts w:asciiTheme="majorHAnsi" w:hAnsiTheme="majorHAnsi"/>
          <w:b/>
        </w:rPr>
        <w:t>правила жизни</w:t>
      </w:r>
      <w:r w:rsidRPr="00C02865">
        <w:rPr>
          <w:rFonts w:asciiTheme="majorHAnsi" w:hAnsiTheme="majorHAnsi"/>
          <w:b/>
        </w:rPr>
        <w:t xml:space="preserve"> для людей, живших тысячи лет назад. </w:t>
      </w:r>
      <w:r>
        <w:rPr>
          <w:rFonts w:asciiTheme="majorHAnsi" w:hAnsiTheme="majorHAnsi"/>
        </w:rPr>
        <w:t>Тогда</w:t>
      </w:r>
      <w:r w:rsidRPr="00C02865">
        <w:rPr>
          <w:rFonts w:asciiTheme="majorHAnsi" w:hAnsiTheme="majorHAnsi"/>
        </w:rPr>
        <w:t xml:space="preserve"> их было достаточно, потому что в то время были распространены убийства, воровство, нечистые отношения в семьях</w:t>
      </w:r>
      <w:proofErr w:type="gramStart"/>
      <w:r w:rsidRPr="00C02865">
        <w:rPr>
          <w:rFonts w:asciiTheme="majorHAnsi" w:hAnsiTheme="majorHAnsi"/>
        </w:rPr>
        <w:t>… И</w:t>
      </w:r>
      <w:proofErr w:type="gramEnd"/>
      <w:r w:rsidRPr="00C02865">
        <w:rPr>
          <w:rFonts w:asciiTheme="majorHAnsi" w:hAnsiTheme="majorHAnsi"/>
        </w:rPr>
        <w:t xml:space="preserve"> заповеди, данные через Моисея очень много сделали для </w:t>
      </w:r>
      <w:r>
        <w:rPr>
          <w:rFonts w:asciiTheme="majorHAnsi" w:hAnsiTheme="majorHAnsi"/>
        </w:rPr>
        <w:t xml:space="preserve">улучшения </w:t>
      </w:r>
      <w:r w:rsidRPr="00C02865">
        <w:rPr>
          <w:rFonts w:asciiTheme="majorHAnsi" w:hAnsiTheme="majorHAnsi"/>
        </w:rPr>
        <w:t xml:space="preserve">нравственного положения израильтян. В основном они перестали вести себя как дикие язычники, стали задумываться о том, что было дано Богом пророку Моисею на горе </w:t>
      </w:r>
      <w:proofErr w:type="spellStart"/>
      <w:r w:rsidRPr="00C02865">
        <w:rPr>
          <w:rFonts w:asciiTheme="majorHAnsi" w:hAnsiTheme="majorHAnsi"/>
        </w:rPr>
        <w:t>Синай</w:t>
      </w:r>
      <w:proofErr w:type="spellEnd"/>
      <w:r w:rsidRPr="00C02865">
        <w:rPr>
          <w:rFonts w:asciiTheme="majorHAnsi" w:hAnsiTheme="majorHAnsi"/>
        </w:rPr>
        <w:t xml:space="preserve">. И это был настоящий прогресс! </w:t>
      </w:r>
    </w:p>
    <w:p w:rsidR="00F85053" w:rsidRPr="00C02865" w:rsidRDefault="00F85053" w:rsidP="00F85053">
      <w:pPr>
        <w:pStyle w:val="a4"/>
        <w:spacing w:after="0" w:line="240" w:lineRule="auto"/>
        <w:ind w:left="0" w:firstLine="567"/>
        <w:jc w:val="both"/>
        <w:rPr>
          <w:rFonts w:asciiTheme="majorHAnsi" w:hAnsiTheme="majorHAnsi"/>
        </w:rPr>
      </w:pPr>
      <w:r w:rsidRPr="00C02865">
        <w:rPr>
          <w:rFonts w:asciiTheme="majorHAnsi" w:hAnsiTheme="majorHAnsi"/>
        </w:rPr>
        <w:t xml:space="preserve">Но для современного христианина верить в одного Бога, не поклоняться идолам, не убивать и не воровать кажется </w:t>
      </w:r>
      <w:r>
        <w:rPr>
          <w:rFonts w:asciiTheme="majorHAnsi" w:hAnsiTheme="majorHAnsi"/>
        </w:rPr>
        <w:t>совершенно е</w:t>
      </w:r>
      <w:r w:rsidRPr="00C02865">
        <w:rPr>
          <w:rFonts w:asciiTheme="majorHAnsi" w:hAnsiTheme="majorHAnsi"/>
        </w:rPr>
        <w:t>стественн</w:t>
      </w:r>
      <w:r>
        <w:rPr>
          <w:rFonts w:asciiTheme="majorHAnsi" w:hAnsiTheme="majorHAnsi"/>
        </w:rPr>
        <w:t>ым</w:t>
      </w:r>
      <w:r w:rsidRPr="00C02865">
        <w:rPr>
          <w:rFonts w:asciiTheme="majorHAnsi" w:hAnsiTheme="majorHAnsi"/>
        </w:rPr>
        <w:t xml:space="preserve">! </w:t>
      </w:r>
      <w:r w:rsidRPr="001D77A6">
        <w:rPr>
          <w:rFonts w:asciiTheme="majorHAnsi" w:hAnsiTheme="majorHAnsi"/>
          <w:b/>
          <w:u w:val="single"/>
        </w:rPr>
        <w:t>Потому что с рождением Христа</w:t>
      </w:r>
      <w:r w:rsidRPr="00C02865">
        <w:rPr>
          <w:rFonts w:asciiTheme="majorHAnsi" w:hAnsiTheme="majorHAnsi"/>
          <w:b/>
        </w:rPr>
        <w:t xml:space="preserve"> многое изменилось! Что же?</w:t>
      </w:r>
    </w:p>
    <w:p w:rsidR="00F85053" w:rsidRPr="00244979" w:rsidRDefault="00F85053" w:rsidP="00F85053">
      <w:pPr>
        <w:pStyle w:val="a4"/>
        <w:numPr>
          <w:ilvl w:val="0"/>
          <w:numId w:val="10"/>
        </w:numPr>
        <w:spacing w:after="0" w:line="240" w:lineRule="auto"/>
        <w:jc w:val="center"/>
        <w:rPr>
          <w:rFonts w:asciiTheme="majorHAnsi" w:hAnsiTheme="majorHAnsi"/>
          <w:b/>
          <w:color w:val="BFBFBF" w:themeColor="background1" w:themeShade="BF"/>
        </w:rPr>
      </w:pPr>
      <w:r w:rsidRPr="00244979">
        <w:rPr>
          <w:rFonts w:asciiTheme="majorHAnsi" w:hAnsiTheme="majorHAnsi"/>
          <w:b/>
          <w:color w:val="BFBFBF" w:themeColor="background1" w:themeShade="BF"/>
        </w:rPr>
        <w:t>Снова читают дети</w:t>
      </w:r>
      <w:r>
        <w:rPr>
          <w:rFonts w:asciiTheme="majorHAnsi" w:hAnsiTheme="majorHAnsi"/>
          <w:b/>
          <w:color w:val="BFBFBF" w:themeColor="background1" w:themeShade="BF"/>
        </w:rPr>
        <w:t xml:space="preserve"> или говорит учитель</w:t>
      </w:r>
    </w:p>
    <w:p w:rsidR="00F85053" w:rsidRPr="000B3FC4" w:rsidRDefault="00F85053" w:rsidP="00F85053">
      <w:pPr>
        <w:spacing w:after="0" w:line="240" w:lineRule="auto"/>
        <w:ind w:firstLine="567"/>
        <w:jc w:val="both"/>
        <w:rPr>
          <w:rFonts w:asciiTheme="majorHAnsi" w:hAnsiTheme="majorHAnsi" w:cs="Times New Roman"/>
          <w:color w:val="000000" w:themeColor="text1"/>
          <w:sz w:val="18"/>
          <w:szCs w:val="18"/>
        </w:rPr>
      </w:pPr>
      <w:r w:rsidRPr="000B3FC4">
        <w:rPr>
          <w:rFonts w:asciiTheme="majorHAnsi" w:hAnsiTheme="majorHAnsi" w:cs="Times New Roman"/>
          <w:color w:val="000000" w:themeColor="text1"/>
          <w:sz w:val="18"/>
          <w:szCs w:val="18"/>
        </w:rPr>
        <w:t xml:space="preserve">Когда на землю пришёл Христос, Он дополнил заповеди, данные Богом Моисею – ветхозаветному </w:t>
      </w:r>
      <w:proofErr w:type="spellStart"/>
      <w:proofErr w:type="gramStart"/>
      <w:r w:rsidRPr="000B3FC4">
        <w:rPr>
          <w:rFonts w:asciiTheme="majorHAnsi" w:hAnsiTheme="majorHAnsi" w:cs="Times New Roman"/>
          <w:color w:val="000000" w:themeColor="text1"/>
          <w:sz w:val="18"/>
          <w:szCs w:val="18"/>
        </w:rPr>
        <w:t>проо́бразу</w:t>
      </w:r>
      <w:proofErr w:type="spellEnd"/>
      <w:proofErr w:type="gramEnd"/>
      <w:r w:rsidRPr="000B3FC4">
        <w:rPr>
          <w:rFonts w:asciiTheme="majorHAnsi" w:hAnsiTheme="majorHAnsi" w:cs="Times New Roman"/>
          <w:color w:val="000000" w:themeColor="text1"/>
          <w:sz w:val="18"/>
          <w:szCs w:val="18"/>
        </w:rPr>
        <w:t xml:space="preserve"> Иисуса. Он рассказал их своим ученикам, взойдя на гору, чтобы Его было хорошо слышно и видно. Эти заповеди называются заповедями </w:t>
      </w:r>
      <w:proofErr w:type="spellStart"/>
      <w:proofErr w:type="gramStart"/>
      <w:r w:rsidRPr="000B3FC4">
        <w:rPr>
          <w:rFonts w:asciiTheme="majorHAnsi" w:hAnsiTheme="majorHAnsi" w:cs="Times New Roman"/>
          <w:color w:val="000000" w:themeColor="text1"/>
          <w:sz w:val="18"/>
          <w:szCs w:val="18"/>
        </w:rPr>
        <w:t>блаже́нства</w:t>
      </w:r>
      <w:proofErr w:type="spellEnd"/>
      <w:proofErr w:type="gramEnd"/>
      <w:r w:rsidRPr="000B3FC4">
        <w:rPr>
          <w:rFonts w:asciiTheme="majorHAnsi" w:hAnsiTheme="majorHAnsi" w:cs="Times New Roman"/>
          <w:color w:val="000000" w:themeColor="text1"/>
          <w:sz w:val="18"/>
          <w:szCs w:val="18"/>
        </w:rPr>
        <w:t xml:space="preserve"> (счастья) и являются частью мудрой </w:t>
      </w:r>
      <w:proofErr w:type="spellStart"/>
      <w:r w:rsidRPr="000B3FC4">
        <w:rPr>
          <w:rFonts w:asciiTheme="majorHAnsi" w:hAnsiTheme="majorHAnsi" w:cs="Times New Roman"/>
          <w:color w:val="000000" w:themeColor="text1"/>
          <w:sz w:val="18"/>
          <w:szCs w:val="18"/>
        </w:rPr>
        <w:t>Наго́рной</w:t>
      </w:r>
      <w:proofErr w:type="spellEnd"/>
      <w:r w:rsidRPr="000B3FC4">
        <w:rPr>
          <w:rFonts w:asciiTheme="majorHAnsi" w:hAnsiTheme="majorHAnsi" w:cs="Times New Roman"/>
          <w:color w:val="000000" w:themeColor="text1"/>
          <w:sz w:val="18"/>
          <w:szCs w:val="18"/>
        </w:rPr>
        <w:t xml:space="preserve"> </w:t>
      </w:r>
      <w:proofErr w:type="spellStart"/>
      <w:r w:rsidRPr="000B3FC4">
        <w:rPr>
          <w:rFonts w:asciiTheme="majorHAnsi" w:hAnsiTheme="majorHAnsi" w:cs="Times New Roman"/>
          <w:color w:val="000000" w:themeColor="text1"/>
          <w:sz w:val="18"/>
          <w:szCs w:val="18"/>
        </w:rPr>
        <w:t>про́поведи</w:t>
      </w:r>
      <w:proofErr w:type="spellEnd"/>
      <w:r w:rsidRPr="000B3FC4">
        <w:rPr>
          <w:rFonts w:asciiTheme="majorHAnsi" w:hAnsiTheme="majorHAnsi" w:cs="Times New Roman"/>
          <w:color w:val="000000" w:themeColor="text1"/>
          <w:sz w:val="18"/>
          <w:szCs w:val="18"/>
        </w:rPr>
        <w:t xml:space="preserve"> Христа. В них он говорит, что недостаточно просто не убивать, не воровать, не врать и любить своих родителей… Христос утверждает, что </w:t>
      </w:r>
      <w:proofErr w:type="spellStart"/>
      <w:proofErr w:type="gramStart"/>
      <w:r w:rsidRPr="000B3FC4">
        <w:rPr>
          <w:rFonts w:asciiTheme="majorHAnsi" w:hAnsiTheme="majorHAnsi" w:cs="Times New Roman"/>
          <w:color w:val="000000" w:themeColor="text1"/>
          <w:sz w:val="18"/>
          <w:szCs w:val="18"/>
        </w:rPr>
        <w:t>блаже́нны</w:t>
      </w:r>
      <w:proofErr w:type="spellEnd"/>
      <w:proofErr w:type="gramEnd"/>
      <w:r w:rsidRPr="000B3FC4">
        <w:rPr>
          <w:rFonts w:asciiTheme="majorHAnsi" w:hAnsiTheme="majorHAnsi" w:cs="Times New Roman"/>
          <w:color w:val="000000" w:themeColor="text1"/>
          <w:sz w:val="18"/>
          <w:szCs w:val="18"/>
        </w:rPr>
        <w:t xml:space="preserve"> смиренные, чистые сердцем, кроткие, милостивые. </w:t>
      </w:r>
    </w:p>
    <w:p w:rsidR="00F85053" w:rsidRPr="00244979" w:rsidRDefault="00F85053" w:rsidP="00F85053">
      <w:pPr>
        <w:pStyle w:val="a4"/>
        <w:numPr>
          <w:ilvl w:val="0"/>
          <w:numId w:val="10"/>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Показать видео «Заповеди блаженств» как поёт церковный хор.</w:t>
      </w:r>
    </w:p>
    <w:p w:rsidR="00F85053" w:rsidRPr="00D919C2" w:rsidRDefault="00F85053" w:rsidP="00F85053">
      <w:pPr>
        <w:spacing w:after="0" w:line="240" w:lineRule="auto"/>
        <w:ind w:firstLine="567"/>
        <w:jc w:val="both"/>
        <w:rPr>
          <w:rFonts w:asciiTheme="majorHAnsi" w:hAnsiTheme="majorHAnsi" w:cs="Times New Roman"/>
          <w:b/>
          <w:i/>
          <w:color w:val="000000" w:themeColor="text1"/>
        </w:rPr>
      </w:pPr>
      <w:r w:rsidRPr="00D919C2">
        <w:rPr>
          <w:rFonts w:asciiTheme="majorHAnsi" w:hAnsiTheme="majorHAnsi" w:cs="Times New Roman"/>
          <w:b/>
          <w:i/>
          <w:color w:val="000000" w:themeColor="text1"/>
        </w:rPr>
        <w:t>- Кто знает, что происходит во время пения заповедей блажен</w:t>
      </w:r>
      <w:proofErr w:type="gramStart"/>
      <w:r w:rsidRPr="00D919C2">
        <w:rPr>
          <w:rFonts w:asciiTheme="majorHAnsi" w:hAnsiTheme="majorHAnsi" w:cs="Times New Roman"/>
          <w:b/>
          <w:i/>
          <w:color w:val="000000" w:themeColor="text1"/>
        </w:rPr>
        <w:t>ств в хр</w:t>
      </w:r>
      <w:proofErr w:type="gramEnd"/>
      <w:r w:rsidRPr="00D919C2">
        <w:rPr>
          <w:rFonts w:asciiTheme="majorHAnsi" w:hAnsiTheme="majorHAnsi" w:cs="Times New Roman"/>
          <w:b/>
          <w:i/>
          <w:color w:val="000000" w:themeColor="text1"/>
        </w:rPr>
        <w:t>аме?</w:t>
      </w:r>
    </w:p>
    <w:p w:rsidR="00F85053" w:rsidRPr="00D919C2" w:rsidRDefault="00F85053" w:rsidP="00F85053">
      <w:pPr>
        <w:spacing w:after="0" w:line="240" w:lineRule="auto"/>
        <w:ind w:firstLine="567"/>
        <w:jc w:val="both"/>
        <w:rPr>
          <w:rFonts w:asciiTheme="majorHAnsi" w:hAnsiTheme="majorHAnsi" w:cs="Times New Roman"/>
          <w:b/>
          <w:color w:val="000000" w:themeColor="text1"/>
        </w:rPr>
      </w:pPr>
      <w:r w:rsidRPr="00D919C2">
        <w:rPr>
          <w:rFonts w:asciiTheme="majorHAnsi" w:hAnsiTheme="majorHAnsi" w:cs="Times New Roman"/>
          <w:b/>
          <w:color w:val="000000" w:themeColor="text1"/>
          <w:u w:val="single"/>
        </w:rPr>
        <w:t>Малый вход с Евангелием</w:t>
      </w:r>
      <w:r w:rsidRPr="00D919C2">
        <w:rPr>
          <w:rFonts w:asciiTheme="majorHAnsi" w:hAnsiTheme="majorHAnsi" w:cs="Times New Roman"/>
          <w:b/>
          <w:color w:val="000000" w:themeColor="text1"/>
        </w:rPr>
        <w:t xml:space="preserve"> – символ выхода Христа на Нагорную проповедь. </w:t>
      </w:r>
    </w:p>
    <w:p w:rsidR="00F85053" w:rsidRPr="00244979" w:rsidRDefault="00F85053" w:rsidP="00F85053">
      <w:pPr>
        <w:pStyle w:val="a4"/>
        <w:numPr>
          <w:ilvl w:val="0"/>
          <w:numId w:val="10"/>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Задание 5 в дневнике.</w:t>
      </w:r>
    </w:p>
    <w:p w:rsidR="00F85053" w:rsidRPr="000B3FC4" w:rsidRDefault="00F85053" w:rsidP="00F85053">
      <w:pPr>
        <w:spacing w:after="0" w:line="240" w:lineRule="auto"/>
        <w:ind w:firstLine="567"/>
        <w:jc w:val="both"/>
        <w:rPr>
          <w:rFonts w:asciiTheme="majorHAnsi" w:hAnsiTheme="majorHAnsi" w:cs="Times New Roman"/>
          <w:color w:val="000000" w:themeColor="text1"/>
          <w:sz w:val="18"/>
          <w:szCs w:val="18"/>
        </w:rPr>
      </w:pPr>
      <w:r w:rsidRPr="000B3FC4">
        <w:rPr>
          <w:rFonts w:asciiTheme="majorHAnsi" w:hAnsiTheme="majorHAnsi" w:cs="Times New Roman"/>
          <w:color w:val="000000" w:themeColor="text1"/>
          <w:sz w:val="18"/>
          <w:szCs w:val="18"/>
          <w:u w:val="single"/>
        </w:rPr>
        <w:t>Представьте, что вы хотите</w:t>
      </w:r>
      <w:r w:rsidRPr="000B3FC4">
        <w:rPr>
          <w:rFonts w:asciiTheme="majorHAnsi" w:hAnsiTheme="majorHAnsi" w:cs="Times New Roman"/>
          <w:color w:val="000000" w:themeColor="text1"/>
          <w:sz w:val="18"/>
          <w:szCs w:val="18"/>
        </w:rPr>
        <w:t xml:space="preserve"> построить хороший уютный дом. Что для этого нужно? Конечно, сначала подготовить основательный фундамент. Условимся, что заповеди Моисея являются </w:t>
      </w:r>
      <w:proofErr w:type="spellStart"/>
      <w:proofErr w:type="gramStart"/>
      <w:r w:rsidRPr="000B3FC4">
        <w:rPr>
          <w:rFonts w:asciiTheme="majorHAnsi" w:hAnsiTheme="majorHAnsi" w:cs="Times New Roman"/>
          <w:color w:val="000000" w:themeColor="text1"/>
          <w:sz w:val="18"/>
          <w:szCs w:val="18"/>
          <w:u w:val="single"/>
        </w:rPr>
        <w:t>фунда́ментом</w:t>
      </w:r>
      <w:proofErr w:type="spellEnd"/>
      <w:proofErr w:type="gramEnd"/>
      <w:r w:rsidRPr="000B3FC4">
        <w:rPr>
          <w:rFonts w:asciiTheme="majorHAnsi" w:hAnsiTheme="majorHAnsi" w:cs="Times New Roman"/>
          <w:color w:val="000000" w:themeColor="text1"/>
          <w:sz w:val="18"/>
          <w:szCs w:val="18"/>
        </w:rPr>
        <w:t xml:space="preserve"> вашего дома – </w:t>
      </w:r>
      <w:proofErr w:type="spellStart"/>
      <w:r w:rsidRPr="000B3FC4">
        <w:rPr>
          <w:rFonts w:asciiTheme="majorHAnsi" w:hAnsiTheme="majorHAnsi" w:cs="Times New Roman"/>
          <w:color w:val="000000" w:themeColor="text1"/>
          <w:sz w:val="18"/>
          <w:szCs w:val="18"/>
        </w:rPr>
        <w:t>нра́вственностью</w:t>
      </w:r>
      <w:proofErr w:type="spellEnd"/>
      <w:r w:rsidRPr="000B3FC4">
        <w:rPr>
          <w:rFonts w:asciiTheme="majorHAnsi" w:hAnsiTheme="majorHAnsi" w:cs="Times New Roman"/>
          <w:color w:val="000000" w:themeColor="text1"/>
          <w:sz w:val="18"/>
          <w:szCs w:val="18"/>
        </w:rPr>
        <w:t>. Этот закон важен, но…</w:t>
      </w:r>
    </w:p>
    <w:p w:rsidR="00F85053" w:rsidRPr="000B3FC4" w:rsidRDefault="00F85053" w:rsidP="00F85053">
      <w:pPr>
        <w:spacing w:after="0" w:line="240" w:lineRule="auto"/>
        <w:ind w:firstLine="567"/>
        <w:jc w:val="both"/>
        <w:rPr>
          <w:rFonts w:asciiTheme="majorHAnsi" w:hAnsiTheme="majorHAnsi" w:cs="Times New Roman"/>
          <w:color w:val="000000" w:themeColor="text1"/>
          <w:sz w:val="18"/>
          <w:szCs w:val="18"/>
        </w:rPr>
      </w:pPr>
      <w:r w:rsidRPr="000B3FC4">
        <w:rPr>
          <w:rFonts w:asciiTheme="majorHAnsi" w:hAnsiTheme="majorHAnsi" w:cs="Times New Roman"/>
          <w:color w:val="000000" w:themeColor="text1"/>
          <w:sz w:val="18"/>
          <w:szCs w:val="18"/>
        </w:rPr>
        <w:t xml:space="preserve">Дальше нужно строить сам уютный дом, </w:t>
      </w:r>
      <w:r>
        <w:rPr>
          <w:rFonts w:asciiTheme="majorHAnsi" w:hAnsiTheme="majorHAnsi" w:cs="Times New Roman"/>
          <w:color w:val="000000" w:themeColor="text1"/>
          <w:sz w:val="18"/>
          <w:szCs w:val="18"/>
        </w:rPr>
        <w:t>возвод</w:t>
      </w:r>
      <w:r w:rsidRPr="000B3FC4">
        <w:rPr>
          <w:rFonts w:asciiTheme="majorHAnsi" w:hAnsiTheme="majorHAnsi" w:cs="Times New Roman"/>
          <w:color w:val="000000" w:themeColor="text1"/>
          <w:sz w:val="18"/>
          <w:szCs w:val="18"/>
        </w:rPr>
        <w:t xml:space="preserve">я его стены. А </w:t>
      </w:r>
      <w:r w:rsidRPr="000B3FC4">
        <w:rPr>
          <w:rFonts w:asciiTheme="majorHAnsi" w:hAnsiTheme="majorHAnsi" w:cs="Times New Roman"/>
          <w:color w:val="000000" w:themeColor="text1"/>
          <w:sz w:val="18"/>
          <w:szCs w:val="18"/>
          <w:u w:val="single"/>
        </w:rPr>
        <w:t xml:space="preserve">кирпичиками </w:t>
      </w:r>
      <w:r w:rsidRPr="000B3FC4">
        <w:rPr>
          <w:rFonts w:asciiTheme="majorHAnsi" w:hAnsiTheme="majorHAnsi" w:cs="Times New Roman"/>
          <w:color w:val="000000" w:themeColor="text1"/>
          <w:sz w:val="18"/>
          <w:szCs w:val="18"/>
        </w:rPr>
        <w:t xml:space="preserve">являются заповеди блаженства, ведь именно они </w:t>
      </w:r>
      <w:proofErr w:type="spellStart"/>
      <w:proofErr w:type="gramStart"/>
      <w:r w:rsidRPr="000B3FC4">
        <w:rPr>
          <w:rFonts w:asciiTheme="majorHAnsi" w:hAnsiTheme="majorHAnsi" w:cs="Times New Roman"/>
          <w:color w:val="000000" w:themeColor="text1"/>
          <w:sz w:val="18"/>
          <w:szCs w:val="18"/>
        </w:rPr>
        <w:t>возвыша́ют</w:t>
      </w:r>
      <w:proofErr w:type="spellEnd"/>
      <w:proofErr w:type="gramEnd"/>
      <w:r w:rsidRPr="000B3FC4">
        <w:rPr>
          <w:rFonts w:asciiTheme="majorHAnsi" w:hAnsiTheme="majorHAnsi" w:cs="Times New Roman"/>
          <w:color w:val="000000" w:themeColor="text1"/>
          <w:sz w:val="18"/>
          <w:szCs w:val="18"/>
        </w:rPr>
        <w:t xml:space="preserve">, устремляют душу человека вверх. Поэтому назовём их </w:t>
      </w:r>
      <w:proofErr w:type="spellStart"/>
      <w:proofErr w:type="gramStart"/>
      <w:r w:rsidRPr="000B3FC4">
        <w:rPr>
          <w:rFonts w:asciiTheme="majorHAnsi" w:hAnsiTheme="majorHAnsi" w:cs="Times New Roman"/>
          <w:color w:val="000000" w:themeColor="text1"/>
          <w:sz w:val="18"/>
          <w:szCs w:val="18"/>
        </w:rPr>
        <w:t>духо́вностью</w:t>
      </w:r>
      <w:proofErr w:type="spellEnd"/>
      <w:proofErr w:type="gramEnd"/>
      <w:r w:rsidRPr="000B3FC4">
        <w:rPr>
          <w:rFonts w:asciiTheme="majorHAnsi" w:hAnsiTheme="majorHAnsi" w:cs="Times New Roman"/>
          <w:color w:val="000000" w:themeColor="text1"/>
          <w:sz w:val="18"/>
          <w:szCs w:val="18"/>
        </w:rPr>
        <w:t xml:space="preserve">. Важно класть кирпичики трудолюбиво и аккуратно, используя вместо </w:t>
      </w:r>
      <w:proofErr w:type="spellStart"/>
      <w:proofErr w:type="gramStart"/>
      <w:r w:rsidRPr="000B3FC4">
        <w:rPr>
          <w:rFonts w:asciiTheme="majorHAnsi" w:hAnsiTheme="majorHAnsi" w:cs="Times New Roman"/>
          <w:color w:val="000000" w:themeColor="text1"/>
          <w:sz w:val="18"/>
          <w:szCs w:val="18"/>
        </w:rPr>
        <w:t>цеме́нта</w:t>
      </w:r>
      <w:proofErr w:type="spellEnd"/>
      <w:proofErr w:type="gramEnd"/>
      <w:r w:rsidRPr="000B3FC4">
        <w:rPr>
          <w:rFonts w:asciiTheme="majorHAnsi" w:hAnsiTheme="majorHAnsi" w:cs="Times New Roman"/>
          <w:color w:val="000000" w:themeColor="text1"/>
          <w:sz w:val="18"/>
          <w:szCs w:val="18"/>
        </w:rPr>
        <w:t xml:space="preserve"> любовь к ближним. Только тогда дом будет счастливы</w:t>
      </w:r>
      <w:r>
        <w:rPr>
          <w:rFonts w:asciiTheme="majorHAnsi" w:hAnsiTheme="majorHAnsi" w:cs="Times New Roman"/>
          <w:color w:val="000000" w:themeColor="text1"/>
          <w:sz w:val="18"/>
          <w:szCs w:val="18"/>
        </w:rPr>
        <w:t>м</w:t>
      </w:r>
      <w:r w:rsidRPr="000B3FC4">
        <w:rPr>
          <w:rFonts w:asciiTheme="majorHAnsi" w:hAnsiTheme="majorHAnsi" w:cs="Times New Roman"/>
          <w:color w:val="000000" w:themeColor="text1"/>
          <w:sz w:val="18"/>
          <w:szCs w:val="18"/>
        </w:rPr>
        <w:t xml:space="preserve"> и уютны</w:t>
      </w:r>
      <w:r>
        <w:rPr>
          <w:rFonts w:asciiTheme="majorHAnsi" w:hAnsiTheme="majorHAnsi" w:cs="Times New Roman"/>
          <w:color w:val="000000" w:themeColor="text1"/>
          <w:sz w:val="18"/>
          <w:szCs w:val="18"/>
        </w:rPr>
        <w:t>м</w:t>
      </w:r>
      <w:r w:rsidRPr="000B3FC4">
        <w:rPr>
          <w:rFonts w:asciiTheme="majorHAnsi" w:hAnsiTheme="majorHAnsi" w:cs="Times New Roman"/>
          <w:color w:val="000000" w:themeColor="text1"/>
          <w:sz w:val="18"/>
          <w:szCs w:val="18"/>
        </w:rPr>
        <w:t xml:space="preserve">. И каждый знакомый захочет к вам прийти и насладиться этой красотой и добротой – то есть общаться, дружить, доверять. </w:t>
      </w:r>
    </w:p>
    <w:p w:rsidR="00F85053" w:rsidRPr="000B3FC4" w:rsidRDefault="00F85053" w:rsidP="00F85053">
      <w:pPr>
        <w:pStyle w:val="a4"/>
        <w:spacing w:after="0" w:line="240" w:lineRule="auto"/>
        <w:ind w:left="0" w:firstLine="567"/>
        <w:jc w:val="both"/>
        <w:rPr>
          <w:rFonts w:asciiTheme="majorHAnsi" w:hAnsiTheme="majorHAnsi"/>
          <w:sz w:val="18"/>
          <w:szCs w:val="18"/>
        </w:rPr>
      </w:pPr>
      <w:r w:rsidRPr="000B3FC4">
        <w:rPr>
          <w:rFonts w:asciiTheme="majorHAnsi" w:hAnsiTheme="majorHAnsi"/>
          <w:sz w:val="18"/>
          <w:szCs w:val="18"/>
        </w:rPr>
        <w:t xml:space="preserve">Встречается человек с </w:t>
      </w:r>
      <w:proofErr w:type="spellStart"/>
      <w:proofErr w:type="gramStart"/>
      <w:r w:rsidRPr="000B3FC4">
        <w:rPr>
          <w:rFonts w:asciiTheme="majorHAnsi" w:hAnsiTheme="majorHAnsi"/>
          <w:sz w:val="18"/>
          <w:szCs w:val="18"/>
        </w:rPr>
        <w:t>христиани́ном</w:t>
      </w:r>
      <w:proofErr w:type="spellEnd"/>
      <w:proofErr w:type="gramEnd"/>
      <w:r w:rsidRPr="000B3FC4">
        <w:rPr>
          <w:rFonts w:asciiTheme="majorHAnsi" w:hAnsiTheme="majorHAnsi"/>
          <w:sz w:val="18"/>
          <w:szCs w:val="18"/>
        </w:rPr>
        <w:t xml:space="preserve"> и радуется общению с ним, наполняется уютной атмосферой его души. А сам христианин наполняется ею в Церкви, ведь четвертая заповедь говорит о памяти субботнего (или воскресного) дня для посещения богослужений в храме. А о том, как выглядел первый храм, мы поговорим при следующей встрече. </w:t>
      </w:r>
    </w:p>
    <w:p w:rsidR="00F85053" w:rsidRPr="000B3FC4" w:rsidRDefault="00F85053" w:rsidP="00F85053">
      <w:pPr>
        <w:pStyle w:val="a4"/>
        <w:spacing w:after="0" w:line="240" w:lineRule="auto"/>
        <w:ind w:left="0" w:firstLine="567"/>
        <w:jc w:val="both"/>
        <w:rPr>
          <w:rFonts w:asciiTheme="majorHAnsi" w:hAnsiTheme="majorHAnsi"/>
          <w:b/>
          <w:i/>
        </w:rPr>
      </w:pPr>
      <w:r w:rsidRPr="000B3FC4">
        <w:rPr>
          <w:rFonts w:asciiTheme="majorHAnsi" w:hAnsiTheme="majorHAnsi"/>
          <w:b/>
          <w:i/>
        </w:rPr>
        <w:t>- А сегодня вспомним, что мы встречаемся в период подготовки к Рождеству Христову.</w:t>
      </w:r>
    </w:p>
    <w:p w:rsidR="00F85053" w:rsidRPr="000B3FC4" w:rsidRDefault="00F85053" w:rsidP="00F85053">
      <w:pPr>
        <w:pStyle w:val="a4"/>
        <w:spacing w:after="0" w:line="240" w:lineRule="auto"/>
        <w:ind w:left="0" w:firstLine="567"/>
        <w:jc w:val="both"/>
        <w:rPr>
          <w:rFonts w:asciiTheme="majorHAnsi" w:hAnsiTheme="majorHAnsi"/>
          <w:b/>
          <w:i/>
        </w:rPr>
      </w:pPr>
      <w:r w:rsidRPr="000B3FC4">
        <w:rPr>
          <w:rFonts w:asciiTheme="majorHAnsi" w:hAnsiTheme="majorHAnsi"/>
          <w:b/>
          <w:i/>
        </w:rPr>
        <w:t xml:space="preserve">- Зачем же Он родился? </w:t>
      </w:r>
    </w:p>
    <w:p w:rsidR="00F85053" w:rsidRPr="000B3FC4" w:rsidRDefault="00F85053" w:rsidP="00F85053">
      <w:pPr>
        <w:pStyle w:val="a4"/>
        <w:spacing w:after="0" w:line="240" w:lineRule="auto"/>
        <w:ind w:left="0" w:firstLine="567"/>
        <w:jc w:val="both"/>
        <w:rPr>
          <w:rFonts w:asciiTheme="majorHAnsi" w:hAnsiTheme="majorHAnsi"/>
          <w:b/>
          <w:i/>
          <w:u w:val="single"/>
        </w:rPr>
      </w:pPr>
      <w:r w:rsidRPr="000B3FC4">
        <w:rPr>
          <w:rFonts w:asciiTheme="majorHAnsi" w:hAnsiTheme="majorHAnsi"/>
          <w:b/>
          <w:i/>
        </w:rPr>
        <w:t xml:space="preserve">Давайте прочитаем об этом в рубрике </w:t>
      </w:r>
      <w:r w:rsidRPr="000B3FC4">
        <w:rPr>
          <w:rFonts w:asciiTheme="majorHAnsi" w:hAnsiTheme="majorHAnsi"/>
          <w:b/>
          <w:i/>
          <w:u w:val="single"/>
        </w:rPr>
        <w:t xml:space="preserve">«Уютная Церковь». </w:t>
      </w:r>
    </w:p>
    <w:p w:rsidR="00F85053" w:rsidRPr="00244979" w:rsidRDefault="00F85053" w:rsidP="00F85053">
      <w:pPr>
        <w:pStyle w:val="a4"/>
        <w:numPr>
          <w:ilvl w:val="0"/>
          <w:numId w:val="11"/>
        </w:numPr>
        <w:spacing w:after="0" w:line="240" w:lineRule="auto"/>
        <w:jc w:val="both"/>
        <w:rPr>
          <w:rFonts w:asciiTheme="majorHAnsi" w:hAnsiTheme="majorHAnsi"/>
          <w:b/>
          <w:color w:val="BFBFBF" w:themeColor="background1" w:themeShade="BF"/>
        </w:rPr>
      </w:pPr>
      <w:r w:rsidRPr="00244979">
        <w:rPr>
          <w:rFonts w:asciiTheme="majorHAnsi" w:hAnsiTheme="majorHAnsi"/>
          <w:b/>
          <w:color w:val="BFBFBF" w:themeColor="background1" w:themeShade="BF"/>
        </w:rPr>
        <w:t>Задания 6 и 7 в дневнике.</w:t>
      </w:r>
    </w:p>
    <w:p w:rsidR="00F85053" w:rsidRPr="0059507F" w:rsidRDefault="00F85053" w:rsidP="00F85053">
      <w:pPr>
        <w:spacing w:after="0" w:line="240" w:lineRule="auto"/>
        <w:jc w:val="both"/>
        <w:rPr>
          <w:rFonts w:asciiTheme="majorHAnsi" w:hAnsiTheme="majorHAnsi"/>
          <w:b/>
          <w:color w:val="BFBFBF" w:themeColor="background1" w:themeShade="BF"/>
        </w:rPr>
      </w:pPr>
      <w:r w:rsidRPr="000B3FC4">
        <w:rPr>
          <w:rFonts w:asciiTheme="majorHAnsi" w:hAnsiTheme="majorHAnsi" w:cs="Times New Roman"/>
        </w:rPr>
        <w:t>Во времена СССР в нашей стране запрещали отмечать Рождество Христово. И даже в первые годы после революции власти очень боролись с традицией ставить Рождественскую ёлку</w:t>
      </w:r>
      <w:proofErr w:type="gramStart"/>
      <w:r w:rsidRPr="000B3FC4">
        <w:rPr>
          <w:rFonts w:asciiTheme="majorHAnsi" w:hAnsiTheme="majorHAnsi" w:cs="Times New Roman"/>
        </w:rPr>
        <w:t>… А</w:t>
      </w:r>
      <w:proofErr w:type="gramEnd"/>
      <w:r w:rsidRPr="000B3FC4">
        <w:rPr>
          <w:rFonts w:asciiTheme="majorHAnsi" w:hAnsiTheme="majorHAnsi" w:cs="Times New Roman"/>
        </w:rPr>
        <w:t xml:space="preserve"> что же с заповедями? Их тоже нарушали? </w:t>
      </w:r>
      <w:r w:rsidRPr="0059507F">
        <w:rPr>
          <w:rFonts w:asciiTheme="majorHAnsi" w:hAnsiTheme="majorHAnsi"/>
          <w:b/>
          <w:color w:val="BFBFBF" w:themeColor="background1" w:themeShade="BF"/>
          <w:u w:val="single"/>
        </w:rPr>
        <w:t>Рубрика «Наука и религия»</w:t>
      </w:r>
      <w:r>
        <w:rPr>
          <w:rFonts w:asciiTheme="majorHAnsi" w:hAnsiTheme="majorHAnsi"/>
          <w:b/>
          <w:color w:val="BFBFBF" w:themeColor="background1" w:themeShade="BF"/>
        </w:rPr>
        <w:t>, анимация слайда.</w:t>
      </w:r>
    </w:p>
    <w:p w:rsidR="00F85053" w:rsidRPr="00547EAA" w:rsidRDefault="00F85053" w:rsidP="00F85053">
      <w:pPr>
        <w:spacing w:after="0" w:line="240" w:lineRule="auto"/>
        <w:jc w:val="center"/>
        <w:rPr>
          <w:rFonts w:asciiTheme="majorHAnsi" w:hAnsiTheme="majorHAnsi"/>
          <w:b/>
          <w:i/>
          <w:color w:val="000000" w:themeColor="text1"/>
        </w:rPr>
      </w:pPr>
      <w:r w:rsidRPr="00547EAA">
        <w:rPr>
          <w:rFonts w:asciiTheme="majorHAnsi" w:hAnsiTheme="majorHAnsi"/>
          <w:b/>
          <w:i/>
          <w:color w:val="000000" w:themeColor="text1"/>
        </w:rPr>
        <w:t>* * *</w:t>
      </w:r>
    </w:p>
    <w:p w:rsidR="00F85053" w:rsidRDefault="00F85053" w:rsidP="00F85053">
      <w:pPr>
        <w:spacing w:after="0" w:line="240" w:lineRule="auto"/>
        <w:jc w:val="both"/>
        <w:rPr>
          <w:rFonts w:asciiTheme="majorHAnsi" w:hAnsiTheme="majorHAnsi"/>
          <w:b/>
          <w:i/>
          <w:color w:val="000000" w:themeColor="text1"/>
        </w:rPr>
      </w:pPr>
      <w:r w:rsidRPr="00A769EE">
        <w:rPr>
          <w:rFonts w:asciiTheme="majorHAnsi" w:hAnsiTheme="majorHAnsi"/>
          <w:b/>
          <w:i/>
          <w:color w:val="000000" w:themeColor="text1"/>
        </w:rPr>
        <w:t>-</w:t>
      </w:r>
      <w:r>
        <w:rPr>
          <w:rFonts w:asciiTheme="majorHAnsi" w:hAnsiTheme="majorHAnsi"/>
          <w:b/>
          <w:i/>
          <w:color w:val="000000" w:themeColor="text1"/>
        </w:rPr>
        <w:t xml:space="preserve"> Что мы сегодня узнали? Что больше всего понравилось? Что озадачило?</w:t>
      </w:r>
    </w:p>
    <w:p w:rsidR="00F85053" w:rsidRDefault="00F85053" w:rsidP="00F85053">
      <w:pPr>
        <w:spacing w:after="0" w:line="240" w:lineRule="auto"/>
        <w:jc w:val="both"/>
        <w:rPr>
          <w:rFonts w:asciiTheme="majorHAnsi" w:hAnsiTheme="majorHAnsi"/>
          <w:b/>
          <w:i/>
          <w:color w:val="000000" w:themeColor="text1"/>
        </w:rPr>
      </w:pPr>
      <w:r>
        <w:rPr>
          <w:rFonts w:asciiTheme="majorHAnsi" w:hAnsiTheme="majorHAnsi"/>
          <w:b/>
          <w:i/>
          <w:color w:val="000000" w:themeColor="text1"/>
        </w:rPr>
        <w:t xml:space="preserve">- Можно ли сказать, что тот, кто </w:t>
      </w:r>
      <w:r w:rsidRPr="006952BC">
        <w:rPr>
          <w:rFonts w:asciiTheme="majorHAnsi" w:hAnsiTheme="majorHAnsi"/>
          <w:b/>
          <w:i/>
          <w:color w:val="000000" w:themeColor="text1"/>
          <w:u w:val="single"/>
        </w:rPr>
        <w:t>любит Христа</w:t>
      </w:r>
      <w:r>
        <w:rPr>
          <w:rFonts w:asciiTheme="majorHAnsi" w:hAnsiTheme="majorHAnsi"/>
          <w:b/>
          <w:i/>
          <w:color w:val="000000" w:themeColor="text1"/>
        </w:rPr>
        <w:t>, соблюдает Его заповеди?</w:t>
      </w:r>
    </w:p>
    <w:p w:rsidR="00F85053" w:rsidRPr="00C43CD8" w:rsidRDefault="00F85053" w:rsidP="00F85053">
      <w:pPr>
        <w:spacing w:after="0" w:line="240" w:lineRule="auto"/>
        <w:rPr>
          <w:rFonts w:asciiTheme="majorHAnsi" w:hAnsiTheme="majorHAnsi"/>
          <w:b/>
          <w:i/>
          <w:color w:val="000000"/>
          <w:shd w:val="clear" w:color="auto" w:fill="FFFFFF"/>
        </w:rPr>
      </w:pPr>
      <w:r w:rsidRPr="00C43CD8">
        <w:rPr>
          <w:rFonts w:asciiTheme="majorHAnsi" w:hAnsiTheme="majorHAnsi"/>
          <w:b/>
          <w:i/>
          <w:color w:val="000000"/>
          <w:shd w:val="clear" w:color="auto" w:fill="FFFFFF"/>
        </w:rPr>
        <w:t>- Ответы на вопросы для повторения.</w:t>
      </w:r>
    </w:p>
    <w:p w:rsidR="00F85053" w:rsidRDefault="00F85053" w:rsidP="00F85053">
      <w:pPr>
        <w:pStyle w:val="a4"/>
        <w:numPr>
          <w:ilvl w:val="0"/>
          <w:numId w:val="11"/>
        </w:numPr>
        <w:spacing w:after="0" w:line="240" w:lineRule="auto"/>
        <w:jc w:val="both"/>
        <w:rPr>
          <w:rFonts w:asciiTheme="majorHAnsi" w:hAnsiTheme="majorHAnsi"/>
          <w:b/>
          <w:color w:val="BFBFBF" w:themeColor="background1" w:themeShade="BF"/>
          <w:sz w:val="20"/>
          <w:szCs w:val="20"/>
        </w:rPr>
      </w:pPr>
      <w:r w:rsidRPr="005F1D38">
        <w:rPr>
          <w:rFonts w:asciiTheme="majorHAnsi" w:hAnsiTheme="majorHAnsi"/>
          <w:b/>
          <w:color w:val="BFBFBF" w:themeColor="background1" w:themeShade="BF"/>
          <w:sz w:val="20"/>
          <w:szCs w:val="20"/>
        </w:rPr>
        <w:t xml:space="preserve">Задания 8 и 9 в дневнике. Если есть время, можно вместе с детьми изготовить простые ёлочные игрушки из цветной бумаги или в любой другой технике по желанию.  </w:t>
      </w:r>
    </w:p>
    <w:p w:rsidR="00F85053" w:rsidRDefault="00F85053" w:rsidP="00F85053">
      <w:pPr>
        <w:pStyle w:val="a4"/>
        <w:numPr>
          <w:ilvl w:val="0"/>
          <w:numId w:val="11"/>
        </w:numPr>
        <w:spacing w:after="0" w:line="240" w:lineRule="auto"/>
        <w:jc w:val="both"/>
        <w:rPr>
          <w:rFonts w:asciiTheme="majorHAnsi" w:hAnsiTheme="majorHAnsi"/>
          <w:b/>
          <w:color w:val="BFBFBF" w:themeColor="background1" w:themeShade="BF"/>
          <w:sz w:val="20"/>
          <w:szCs w:val="20"/>
        </w:rPr>
      </w:pPr>
      <w:r>
        <w:rPr>
          <w:rFonts w:asciiTheme="majorHAnsi" w:hAnsiTheme="majorHAnsi"/>
          <w:b/>
          <w:color w:val="BFBFBF" w:themeColor="background1" w:themeShade="BF"/>
          <w:sz w:val="20"/>
          <w:szCs w:val="20"/>
        </w:rPr>
        <w:t xml:space="preserve">Прочитать рубрику «Душевное чтение» за чаем. Посмотреть </w:t>
      </w:r>
      <w:proofErr w:type="gramStart"/>
      <w:r>
        <w:rPr>
          <w:rFonts w:asciiTheme="majorHAnsi" w:hAnsiTheme="majorHAnsi"/>
          <w:b/>
          <w:color w:val="BFBFBF" w:themeColor="background1" w:themeShade="BF"/>
          <w:sz w:val="20"/>
          <w:szCs w:val="20"/>
        </w:rPr>
        <w:t>м</w:t>
      </w:r>
      <w:proofErr w:type="gramEnd"/>
      <w:r>
        <w:rPr>
          <w:rFonts w:asciiTheme="majorHAnsi" w:hAnsiTheme="majorHAnsi"/>
          <w:b/>
          <w:color w:val="BFBFBF" w:themeColor="background1" w:themeShade="BF"/>
          <w:sz w:val="20"/>
          <w:szCs w:val="20"/>
        </w:rPr>
        <w:t>/</w:t>
      </w:r>
      <w:proofErr w:type="spellStart"/>
      <w:r>
        <w:rPr>
          <w:rFonts w:asciiTheme="majorHAnsi" w:hAnsiTheme="majorHAnsi"/>
          <w:b/>
          <w:color w:val="BFBFBF" w:themeColor="background1" w:themeShade="BF"/>
          <w:sz w:val="20"/>
          <w:szCs w:val="20"/>
        </w:rPr>
        <w:t>ф</w:t>
      </w:r>
      <w:proofErr w:type="spellEnd"/>
      <w:r>
        <w:rPr>
          <w:rFonts w:asciiTheme="majorHAnsi" w:hAnsiTheme="majorHAnsi"/>
          <w:b/>
          <w:color w:val="BFBFBF" w:themeColor="background1" w:themeShade="BF"/>
          <w:sz w:val="20"/>
          <w:szCs w:val="20"/>
        </w:rPr>
        <w:t xml:space="preserve"> «Девочка и зайцы». Вопрос: как мы можем создать «уютный дом» для своей </w:t>
      </w:r>
      <w:proofErr w:type="gramStart"/>
      <w:r>
        <w:rPr>
          <w:rFonts w:asciiTheme="majorHAnsi" w:hAnsiTheme="majorHAnsi"/>
          <w:b/>
          <w:color w:val="BFBFBF" w:themeColor="background1" w:themeShade="BF"/>
          <w:sz w:val="20"/>
          <w:szCs w:val="20"/>
        </w:rPr>
        <w:t>семьи</w:t>
      </w:r>
      <w:proofErr w:type="gramEnd"/>
      <w:r>
        <w:rPr>
          <w:rFonts w:asciiTheme="majorHAnsi" w:hAnsiTheme="majorHAnsi"/>
          <w:b/>
          <w:color w:val="BFBFBF" w:themeColor="background1" w:themeShade="BF"/>
          <w:sz w:val="20"/>
          <w:szCs w:val="20"/>
        </w:rPr>
        <w:t>? какими качествами?</w:t>
      </w:r>
    </w:p>
    <w:p w:rsidR="00F85053" w:rsidRPr="009B17D1" w:rsidRDefault="00F85053" w:rsidP="009B17D1">
      <w:pPr>
        <w:spacing w:after="0" w:line="240" w:lineRule="auto"/>
        <w:jc w:val="right"/>
        <w:rPr>
          <w:rFonts w:ascii="Candara" w:hAnsi="Candara" w:cs="Times New Roman"/>
          <w:color w:val="BFBFBF" w:themeColor="background1" w:themeShade="BF"/>
          <w:sz w:val="24"/>
          <w:szCs w:val="24"/>
        </w:rPr>
      </w:pPr>
    </w:p>
    <w:sectPr w:rsidR="00F85053" w:rsidRPr="009B17D1" w:rsidSect="009B17D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B3C"/>
    <w:multiLevelType w:val="hybridMultilevel"/>
    <w:tmpl w:val="DAD491DA"/>
    <w:lvl w:ilvl="0" w:tplc="650E3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73C78"/>
    <w:multiLevelType w:val="hybridMultilevel"/>
    <w:tmpl w:val="1310A3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2E644A"/>
    <w:multiLevelType w:val="hybridMultilevel"/>
    <w:tmpl w:val="AE2EA3D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A83462"/>
    <w:multiLevelType w:val="hybridMultilevel"/>
    <w:tmpl w:val="3262694A"/>
    <w:lvl w:ilvl="0" w:tplc="89D88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9E6A26"/>
    <w:multiLevelType w:val="hybridMultilevel"/>
    <w:tmpl w:val="4A147186"/>
    <w:lvl w:ilvl="0" w:tplc="0BD66440">
      <w:start w:val="6"/>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2467393"/>
    <w:multiLevelType w:val="hybridMultilevel"/>
    <w:tmpl w:val="CF32699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CF3CB4"/>
    <w:multiLevelType w:val="hybridMultilevel"/>
    <w:tmpl w:val="94E69ED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E0C2AE9"/>
    <w:multiLevelType w:val="hybridMultilevel"/>
    <w:tmpl w:val="1D7CA924"/>
    <w:lvl w:ilvl="0" w:tplc="68749330">
      <w:start w:val="1"/>
      <w:numFmt w:val="bullet"/>
      <w:lvlText w:val="•"/>
      <w:lvlJc w:val="left"/>
      <w:pPr>
        <w:tabs>
          <w:tab w:val="num" w:pos="720"/>
        </w:tabs>
        <w:ind w:left="720" w:hanging="360"/>
      </w:pPr>
      <w:rPr>
        <w:rFonts w:ascii="Arial" w:hAnsi="Arial" w:hint="default"/>
      </w:rPr>
    </w:lvl>
    <w:lvl w:ilvl="1" w:tplc="06B81460" w:tentative="1">
      <w:start w:val="1"/>
      <w:numFmt w:val="bullet"/>
      <w:lvlText w:val="•"/>
      <w:lvlJc w:val="left"/>
      <w:pPr>
        <w:tabs>
          <w:tab w:val="num" w:pos="1440"/>
        </w:tabs>
        <w:ind w:left="1440" w:hanging="360"/>
      </w:pPr>
      <w:rPr>
        <w:rFonts w:ascii="Arial" w:hAnsi="Arial" w:hint="default"/>
      </w:rPr>
    </w:lvl>
    <w:lvl w:ilvl="2" w:tplc="EBD03042" w:tentative="1">
      <w:start w:val="1"/>
      <w:numFmt w:val="bullet"/>
      <w:lvlText w:val="•"/>
      <w:lvlJc w:val="left"/>
      <w:pPr>
        <w:tabs>
          <w:tab w:val="num" w:pos="2160"/>
        </w:tabs>
        <w:ind w:left="2160" w:hanging="360"/>
      </w:pPr>
      <w:rPr>
        <w:rFonts w:ascii="Arial" w:hAnsi="Arial" w:hint="default"/>
      </w:rPr>
    </w:lvl>
    <w:lvl w:ilvl="3" w:tplc="DB921286" w:tentative="1">
      <w:start w:val="1"/>
      <w:numFmt w:val="bullet"/>
      <w:lvlText w:val="•"/>
      <w:lvlJc w:val="left"/>
      <w:pPr>
        <w:tabs>
          <w:tab w:val="num" w:pos="2880"/>
        </w:tabs>
        <w:ind w:left="2880" w:hanging="360"/>
      </w:pPr>
      <w:rPr>
        <w:rFonts w:ascii="Arial" w:hAnsi="Arial" w:hint="default"/>
      </w:rPr>
    </w:lvl>
    <w:lvl w:ilvl="4" w:tplc="0052BB5E" w:tentative="1">
      <w:start w:val="1"/>
      <w:numFmt w:val="bullet"/>
      <w:lvlText w:val="•"/>
      <w:lvlJc w:val="left"/>
      <w:pPr>
        <w:tabs>
          <w:tab w:val="num" w:pos="3600"/>
        </w:tabs>
        <w:ind w:left="3600" w:hanging="360"/>
      </w:pPr>
      <w:rPr>
        <w:rFonts w:ascii="Arial" w:hAnsi="Arial" w:hint="default"/>
      </w:rPr>
    </w:lvl>
    <w:lvl w:ilvl="5" w:tplc="9F340FB6" w:tentative="1">
      <w:start w:val="1"/>
      <w:numFmt w:val="bullet"/>
      <w:lvlText w:val="•"/>
      <w:lvlJc w:val="left"/>
      <w:pPr>
        <w:tabs>
          <w:tab w:val="num" w:pos="4320"/>
        </w:tabs>
        <w:ind w:left="4320" w:hanging="360"/>
      </w:pPr>
      <w:rPr>
        <w:rFonts w:ascii="Arial" w:hAnsi="Arial" w:hint="default"/>
      </w:rPr>
    </w:lvl>
    <w:lvl w:ilvl="6" w:tplc="08AA9D22" w:tentative="1">
      <w:start w:val="1"/>
      <w:numFmt w:val="bullet"/>
      <w:lvlText w:val="•"/>
      <w:lvlJc w:val="left"/>
      <w:pPr>
        <w:tabs>
          <w:tab w:val="num" w:pos="5040"/>
        </w:tabs>
        <w:ind w:left="5040" w:hanging="360"/>
      </w:pPr>
      <w:rPr>
        <w:rFonts w:ascii="Arial" w:hAnsi="Arial" w:hint="default"/>
      </w:rPr>
    </w:lvl>
    <w:lvl w:ilvl="7" w:tplc="C4F458EC" w:tentative="1">
      <w:start w:val="1"/>
      <w:numFmt w:val="bullet"/>
      <w:lvlText w:val="•"/>
      <w:lvlJc w:val="left"/>
      <w:pPr>
        <w:tabs>
          <w:tab w:val="num" w:pos="5760"/>
        </w:tabs>
        <w:ind w:left="5760" w:hanging="360"/>
      </w:pPr>
      <w:rPr>
        <w:rFonts w:ascii="Arial" w:hAnsi="Arial" w:hint="default"/>
      </w:rPr>
    </w:lvl>
    <w:lvl w:ilvl="8" w:tplc="E76A7AD6" w:tentative="1">
      <w:start w:val="1"/>
      <w:numFmt w:val="bullet"/>
      <w:lvlText w:val="•"/>
      <w:lvlJc w:val="left"/>
      <w:pPr>
        <w:tabs>
          <w:tab w:val="num" w:pos="6480"/>
        </w:tabs>
        <w:ind w:left="6480" w:hanging="360"/>
      </w:pPr>
      <w:rPr>
        <w:rFonts w:ascii="Arial" w:hAnsi="Arial" w:hint="default"/>
      </w:rPr>
    </w:lvl>
  </w:abstractNum>
  <w:abstractNum w:abstractNumId="8">
    <w:nsid w:val="76781A04"/>
    <w:multiLevelType w:val="hybridMultilevel"/>
    <w:tmpl w:val="673CDC50"/>
    <w:lvl w:ilvl="0" w:tplc="9738C13C">
      <w:start w:val="1"/>
      <w:numFmt w:val="bullet"/>
      <w:lvlText w:val="•"/>
      <w:lvlJc w:val="left"/>
      <w:pPr>
        <w:tabs>
          <w:tab w:val="num" w:pos="720"/>
        </w:tabs>
        <w:ind w:left="720" w:hanging="360"/>
      </w:pPr>
      <w:rPr>
        <w:rFonts w:ascii="Arial" w:hAnsi="Arial" w:hint="default"/>
      </w:rPr>
    </w:lvl>
    <w:lvl w:ilvl="1" w:tplc="8D5C8E9C" w:tentative="1">
      <w:start w:val="1"/>
      <w:numFmt w:val="bullet"/>
      <w:lvlText w:val="•"/>
      <w:lvlJc w:val="left"/>
      <w:pPr>
        <w:tabs>
          <w:tab w:val="num" w:pos="1440"/>
        </w:tabs>
        <w:ind w:left="1440" w:hanging="360"/>
      </w:pPr>
      <w:rPr>
        <w:rFonts w:ascii="Arial" w:hAnsi="Arial" w:hint="default"/>
      </w:rPr>
    </w:lvl>
    <w:lvl w:ilvl="2" w:tplc="58C6F73A" w:tentative="1">
      <w:start w:val="1"/>
      <w:numFmt w:val="bullet"/>
      <w:lvlText w:val="•"/>
      <w:lvlJc w:val="left"/>
      <w:pPr>
        <w:tabs>
          <w:tab w:val="num" w:pos="2160"/>
        </w:tabs>
        <w:ind w:left="2160" w:hanging="360"/>
      </w:pPr>
      <w:rPr>
        <w:rFonts w:ascii="Arial" w:hAnsi="Arial" w:hint="default"/>
      </w:rPr>
    </w:lvl>
    <w:lvl w:ilvl="3" w:tplc="040472E8" w:tentative="1">
      <w:start w:val="1"/>
      <w:numFmt w:val="bullet"/>
      <w:lvlText w:val="•"/>
      <w:lvlJc w:val="left"/>
      <w:pPr>
        <w:tabs>
          <w:tab w:val="num" w:pos="2880"/>
        </w:tabs>
        <w:ind w:left="2880" w:hanging="360"/>
      </w:pPr>
      <w:rPr>
        <w:rFonts w:ascii="Arial" w:hAnsi="Arial" w:hint="default"/>
      </w:rPr>
    </w:lvl>
    <w:lvl w:ilvl="4" w:tplc="B57C0196" w:tentative="1">
      <w:start w:val="1"/>
      <w:numFmt w:val="bullet"/>
      <w:lvlText w:val="•"/>
      <w:lvlJc w:val="left"/>
      <w:pPr>
        <w:tabs>
          <w:tab w:val="num" w:pos="3600"/>
        </w:tabs>
        <w:ind w:left="3600" w:hanging="360"/>
      </w:pPr>
      <w:rPr>
        <w:rFonts w:ascii="Arial" w:hAnsi="Arial" w:hint="default"/>
      </w:rPr>
    </w:lvl>
    <w:lvl w:ilvl="5" w:tplc="1774219C" w:tentative="1">
      <w:start w:val="1"/>
      <w:numFmt w:val="bullet"/>
      <w:lvlText w:val="•"/>
      <w:lvlJc w:val="left"/>
      <w:pPr>
        <w:tabs>
          <w:tab w:val="num" w:pos="4320"/>
        </w:tabs>
        <w:ind w:left="4320" w:hanging="360"/>
      </w:pPr>
      <w:rPr>
        <w:rFonts w:ascii="Arial" w:hAnsi="Arial" w:hint="default"/>
      </w:rPr>
    </w:lvl>
    <w:lvl w:ilvl="6" w:tplc="D6064E22" w:tentative="1">
      <w:start w:val="1"/>
      <w:numFmt w:val="bullet"/>
      <w:lvlText w:val="•"/>
      <w:lvlJc w:val="left"/>
      <w:pPr>
        <w:tabs>
          <w:tab w:val="num" w:pos="5040"/>
        </w:tabs>
        <w:ind w:left="5040" w:hanging="360"/>
      </w:pPr>
      <w:rPr>
        <w:rFonts w:ascii="Arial" w:hAnsi="Arial" w:hint="default"/>
      </w:rPr>
    </w:lvl>
    <w:lvl w:ilvl="7" w:tplc="FB0CBCEC" w:tentative="1">
      <w:start w:val="1"/>
      <w:numFmt w:val="bullet"/>
      <w:lvlText w:val="•"/>
      <w:lvlJc w:val="left"/>
      <w:pPr>
        <w:tabs>
          <w:tab w:val="num" w:pos="5760"/>
        </w:tabs>
        <w:ind w:left="5760" w:hanging="360"/>
      </w:pPr>
      <w:rPr>
        <w:rFonts w:ascii="Arial" w:hAnsi="Arial" w:hint="default"/>
      </w:rPr>
    </w:lvl>
    <w:lvl w:ilvl="8" w:tplc="1CB6C510" w:tentative="1">
      <w:start w:val="1"/>
      <w:numFmt w:val="bullet"/>
      <w:lvlText w:val="•"/>
      <w:lvlJc w:val="left"/>
      <w:pPr>
        <w:tabs>
          <w:tab w:val="num" w:pos="6480"/>
        </w:tabs>
        <w:ind w:left="6480" w:hanging="360"/>
      </w:pPr>
      <w:rPr>
        <w:rFonts w:ascii="Arial" w:hAnsi="Arial" w:hint="default"/>
      </w:rPr>
    </w:lvl>
  </w:abstractNum>
  <w:abstractNum w:abstractNumId="9">
    <w:nsid w:val="7720671E"/>
    <w:multiLevelType w:val="hybridMultilevel"/>
    <w:tmpl w:val="8F16E6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B262716"/>
    <w:multiLevelType w:val="hybridMultilevel"/>
    <w:tmpl w:val="9A902C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8"/>
  </w:num>
  <w:num w:numId="6">
    <w:abstractNumId w:val="4"/>
  </w:num>
  <w:num w:numId="7">
    <w:abstractNumId w:val="3"/>
  </w:num>
  <w:num w:numId="8">
    <w:abstractNumId w:val="5"/>
  </w:num>
  <w:num w:numId="9">
    <w:abstractNumId w:val="2"/>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F3E67"/>
    <w:rsid w:val="00007562"/>
    <w:rsid w:val="00044719"/>
    <w:rsid w:val="0009722C"/>
    <w:rsid w:val="000A1339"/>
    <w:rsid w:val="000B0003"/>
    <w:rsid w:val="000B4134"/>
    <w:rsid w:val="000C51D3"/>
    <w:rsid w:val="000D166B"/>
    <w:rsid w:val="000E25E3"/>
    <w:rsid w:val="0010538B"/>
    <w:rsid w:val="00127202"/>
    <w:rsid w:val="00154BFF"/>
    <w:rsid w:val="001D77A6"/>
    <w:rsid w:val="001F484C"/>
    <w:rsid w:val="00240999"/>
    <w:rsid w:val="00263ED9"/>
    <w:rsid w:val="002668C6"/>
    <w:rsid w:val="002928F1"/>
    <w:rsid w:val="00296310"/>
    <w:rsid w:val="002B3A54"/>
    <w:rsid w:val="0034285A"/>
    <w:rsid w:val="00355779"/>
    <w:rsid w:val="0038197C"/>
    <w:rsid w:val="003833C5"/>
    <w:rsid w:val="00394A76"/>
    <w:rsid w:val="003D6530"/>
    <w:rsid w:val="003E21B6"/>
    <w:rsid w:val="003E26E6"/>
    <w:rsid w:val="00401EFB"/>
    <w:rsid w:val="00405D53"/>
    <w:rsid w:val="00431F0B"/>
    <w:rsid w:val="00447D2E"/>
    <w:rsid w:val="00451B56"/>
    <w:rsid w:val="00460976"/>
    <w:rsid w:val="00541C33"/>
    <w:rsid w:val="00547EAA"/>
    <w:rsid w:val="0056054F"/>
    <w:rsid w:val="005C3BDE"/>
    <w:rsid w:val="005D237E"/>
    <w:rsid w:val="005F0654"/>
    <w:rsid w:val="005F3E67"/>
    <w:rsid w:val="005F4464"/>
    <w:rsid w:val="00606BC7"/>
    <w:rsid w:val="0068365B"/>
    <w:rsid w:val="006952BC"/>
    <w:rsid w:val="006A60C7"/>
    <w:rsid w:val="00702E3C"/>
    <w:rsid w:val="00730BCC"/>
    <w:rsid w:val="0073442C"/>
    <w:rsid w:val="00735FE7"/>
    <w:rsid w:val="00747D98"/>
    <w:rsid w:val="00763D8D"/>
    <w:rsid w:val="00772C59"/>
    <w:rsid w:val="007774EB"/>
    <w:rsid w:val="007F0121"/>
    <w:rsid w:val="007F6528"/>
    <w:rsid w:val="00805118"/>
    <w:rsid w:val="00812386"/>
    <w:rsid w:val="008B5EB0"/>
    <w:rsid w:val="008C5563"/>
    <w:rsid w:val="00940C15"/>
    <w:rsid w:val="0097341A"/>
    <w:rsid w:val="00993961"/>
    <w:rsid w:val="009B17D1"/>
    <w:rsid w:val="00A20226"/>
    <w:rsid w:val="00A40934"/>
    <w:rsid w:val="00A769EE"/>
    <w:rsid w:val="00A965AF"/>
    <w:rsid w:val="00AC2657"/>
    <w:rsid w:val="00AE4CAE"/>
    <w:rsid w:val="00AF7C39"/>
    <w:rsid w:val="00B150A5"/>
    <w:rsid w:val="00B217B8"/>
    <w:rsid w:val="00B55F50"/>
    <w:rsid w:val="00B56FC1"/>
    <w:rsid w:val="00B817A2"/>
    <w:rsid w:val="00B93A8B"/>
    <w:rsid w:val="00B9738E"/>
    <w:rsid w:val="00BA5475"/>
    <w:rsid w:val="00BB3BF3"/>
    <w:rsid w:val="00BD21CD"/>
    <w:rsid w:val="00BE11C1"/>
    <w:rsid w:val="00C02865"/>
    <w:rsid w:val="00C3677F"/>
    <w:rsid w:val="00C72929"/>
    <w:rsid w:val="00C94AD8"/>
    <w:rsid w:val="00CA0F46"/>
    <w:rsid w:val="00CB763F"/>
    <w:rsid w:val="00CE6858"/>
    <w:rsid w:val="00D34C1E"/>
    <w:rsid w:val="00D919C2"/>
    <w:rsid w:val="00DA6EAE"/>
    <w:rsid w:val="00DC075C"/>
    <w:rsid w:val="00DC2F37"/>
    <w:rsid w:val="00DD7A02"/>
    <w:rsid w:val="00DD7D12"/>
    <w:rsid w:val="00E0013E"/>
    <w:rsid w:val="00E02A25"/>
    <w:rsid w:val="00E20C5E"/>
    <w:rsid w:val="00E400A6"/>
    <w:rsid w:val="00E43AA0"/>
    <w:rsid w:val="00E477BF"/>
    <w:rsid w:val="00EE0092"/>
    <w:rsid w:val="00F4722B"/>
    <w:rsid w:val="00F85053"/>
    <w:rsid w:val="00FB46A2"/>
    <w:rsid w:val="00FD0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F3E67"/>
    <w:pPr>
      <w:spacing w:line="240" w:lineRule="auto"/>
    </w:pPr>
    <w:rPr>
      <w:b/>
      <w:bCs/>
      <w:color w:val="4F81BD" w:themeColor="accent1"/>
      <w:sz w:val="18"/>
      <w:szCs w:val="18"/>
    </w:rPr>
  </w:style>
  <w:style w:type="paragraph" w:styleId="a4">
    <w:name w:val="List Paragraph"/>
    <w:basedOn w:val="a"/>
    <w:uiPriority w:val="34"/>
    <w:qFormat/>
    <w:rsid w:val="005F3E67"/>
    <w:pPr>
      <w:ind w:left="720"/>
      <w:contextualSpacing/>
    </w:pPr>
  </w:style>
  <w:style w:type="character" w:customStyle="1" w:styleId="apple-converted-space">
    <w:name w:val="apple-converted-space"/>
    <w:basedOn w:val="a0"/>
    <w:rsid w:val="0038197C"/>
  </w:style>
  <w:style w:type="paragraph" w:styleId="a5">
    <w:name w:val="Balloon Text"/>
    <w:basedOn w:val="a"/>
    <w:link w:val="a6"/>
    <w:uiPriority w:val="99"/>
    <w:semiHidden/>
    <w:unhideWhenUsed/>
    <w:rsid w:val="00460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976"/>
    <w:rPr>
      <w:rFonts w:ascii="Tahoma" w:eastAsiaTheme="minorEastAsia" w:hAnsi="Tahoma" w:cs="Tahoma"/>
      <w:sz w:val="16"/>
      <w:szCs w:val="16"/>
      <w:lang w:eastAsia="ru-RU"/>
    </w:rPr>
  </w:style>
  <w:style w:type="paragraph" w:styleId="a7">
    <w:name w:val="Normal (Web)"/>
    <w:basedOn w:val="a"/>
    <w:uiPriority w:val="99"/>
    <w:unhideWhenUsed/>
    <w:rsid w:val="002928F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F85053"/>
    <w:rPr>
      <w:color w:val="0857A6"/>
      <w:u w:val="single"/>
    </w:rPr>
  </w:style>
</w:styles>
</file>

<file path=word/webSettings.xml><?xml version="1.0" encoding="utf-8"?>
<w:webSettings xmlns:r="http://schemas.openxmlformats.org/officeDocument/2006/relationships" xmlns:w="http://schemas.openxmlformats.org/wordprocessingml/2006/main">
  <w:divs>
    <w:div w:id="1839733379">
      <w:bodyDiv w:val="1"/>
      <w:marLeft w:val="0"/>
      <w:marRight w:val="0"/>
      <w:marTop w:val="0"/>
      <w:marBottom w:val="0"/>
      <w:divBdr>
        <w:top w:val="none" w:sz="0" w:space="0" w:color="auto"/>
        <w:left w:val="none" w:sz="0" w:space="0" w:color="auto"/>
        <w:bottom w:val="none" w:sz="0" w:space="0" w:color="auto"/>
        <w:right w:val="none" w:sz="0" w:space="0" w:color="auto"/>
      </w:divBdr>
      <w:divsChild>
        <w:div w:id="1025715671">
          <w:marLeft w:val="547"/>
          <w:marRight w:val="0"/>
          <w:marTop w:val="158"/>
          <w:marBottom w:val="0"/>
          <w:divBdr>
            <w:top w:val="none" w:sz="0" w:space="0" w:color="auto"/>
            <w:left w:val="none" w:sz="0" w:space="0" w:color="auto"/>
            <w:bottom w:val="none" w:sz="0" w:space="0" w:color="auto"/>
            <w:right w:val="none" w:sz="0" w:space="0" w:color="auto"/>
          </w:divBdr>
        </w:div>
        <w:div w:id="495808322">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2</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39</cp:revision>
  <dcterms:created xsi:type="dcterms:W3CDTF">2018-09-09T17:34:00Z</dcterms:created>
  <dcterms:modified xsi:type="dcterms:W3CDTF">2021-12-10T07:45:00Z</dcterms:modified>
</cp:coreProperties>
</file>